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A6" w:rsidRPr="006235A2" w:rsidRDefault="00C9517C">
      <w:pPr>
        <w:rPr>
          <w:sz w:val="40"/>
          <w:szCs w:val="40"/>
        </w:rPr>
      </w:pPr>
      <w:r>
        <w:rPr>
          <w:sz w:val="40"/>
          <w:szCs w:val="40"/>
        </w:rPr>
        <w:t>Wymagania edukacyjne i kryterium</w:t>
      </w:r>
      <w:r w:rsidR="006235A2" w:rsidRPr="006235A2">
        <w:rPr>
          <w:sz w:val="40"/>
          <w:szCs w:val="40"/>
        </w:rPr>
        <w:t xml:space="preserve"> oceniania z religii</w:t>
      </w:r>
      <w:r>
        <w:rPr>
          <w:sz w:val="40"/>
          <w:szCs w:val="40"/>
        </w:rPr>
        <w:t xml:space="preserve">       </w:t>
      </w:r>
      <w:r w:rsidR="006235A2" w:rsidRPr="006235A2">
        <w:rPr>
          <w:sz w:val="40"/>
          <w:szCs w:val="40"/>
        </w:rPr>
        <w:t xml:space="preserve"> w klasach I-III</w:t>
      </w:r>
    </w:p>
    <w:p w:rsidR="006235A2" w:rsidRPr="006235A2" w:rsidRDefault="006235A2">
      <w:pPr>
        <w:rPr>
          <w:sz w:val="40"/>
          <w:szCs w:val="40"/>
        </w:rPr>
      </w:pPr>
      <w:r w:rsidRPr="006235A2">
        <w:rPr>
          <w:sz w:val="40"/>
          <w:szCs w:val="40"/>
        </w:rPr>
        <w:t>Uczeń powinien mieć zeszyt do przedmiotu</w:t>
      </w:r>
      <w:r>
        <w:rPr>
          <w:sz w:val="40"/>
          <w:szCs w:val="40"/>
        </w:rPr>
        <w:t xml:space="preserve">                             </w:t>
      </w:r>
      <w:r w:rsidRPr="006235A2">
        <w:rPr>
          <w:sz w:val="40"/>
          <w:szCs w:val="40"/>
        </w:rPr>
        <w:t xml:space="preserve"> i podręcznik</w:t>
      </w:r>
    </w:p>
    <w:p w:rsidR="006235A2" w:rsidRPr="006235A2" w:rsidRDefault="006235A2">
      <w:pPr>
        <w:rPr>
          <w:sz w:val="40"/>
          <w:szCs w:val="40"/>
        </w:rPr>
      </w:pPr>
    </w:p>
    <w:p w:rsidR="006235A2" w:rsidRPr="006235A2" w:rsidRDefault="006235A2">
      <w:pPr>
        <w:rPr>
          <w:sz w:val="40"/>
          <w:szCs w:val="40"/>
        </w:rPr>
      </w:pPr>
      <w:r w:rsidRPr="006235A2">
        <w:rPr>
          <w:sz w:val="40"/>
          <w:szCs w:val="40"/>
        </w:rPr>
        <w:t>Oceniane są:</w:t>
      </w:r>
    </w:p>
    <w:p w:rsidR="006235A2" w:rsidRPr="006235A2" w:rsidRDefault="006235A2">
      <w:pPr>
        <w:rPr>
          <w:sz w:val="40"/>
          <w:szCs w:val="40"/>
        </w:rPr>
      </w:pPr>
      <w:r w:rsidRPr="006235A2">
        <w:rPr>
          <w:sz w:val="40"/>
          <w:szCs w:val="40"/>
        </w:rPr>
        <w:t>- modlitwy i „Mały katechizm” zadany przez nauczyciela zgodnie z wymaganiami dla danej klasy</w:t>
      </w:r>
    </w:p>
    <w:p w:rsidR="006235A2" w:rsidRPr="006235A2" w:rsidRDefault="006235A2">
      <w:pPr>
        <w:rPr>
          <w:sz w:val="40"/>
          <w:szCs w:val="40"/>
        </w:rPr>
      </w:pPr>
      <w:r w:rsidRPr="006235A2">
        <w:rPr>
          <w:sz w:val="40"/>
          <w:szCs w:val="40"/>
        </w:rPr>
        <w:t>-zadania wykonywane na lekcji i w domu</w:t>
      </w:r>
    </w:p>
    <w:p w:rsidR="006235A2" w:rsidRPr="006235A2" w:rsidRDefault="006235A2">
      <w:pPr>
        <w:rPr>
          <w:sz w:val="40"/>
          <w:szCs w:val="40"/>
        </w:rPr>
      </w:pPr>
      <w:r w:rsidRPr="006235A2">
        <w:rPr>
          <w:sz w:val="40"/>
          <w:szCs w:val="40"/>
        </w:rPr>
        <w:t>-zeszyty</w:t>
      </w:r>
    </w:p>
    <w:p w:rsidR="006235A2" w:rsidRDefault="006235A2">
      <w:pPr>
        <w:rPr>
          <w:sz w:val="40"/>
          <w:szCs w:val="40"/>
        </w:rPr>
      </w:pPr>
      <w:r w:rsidRPr="006235A2">
        <w:rPr>
          <w:sz w:val="40"/>
          <w:szCs w:val="40"/>
        </w:rPr>
        <w:t>-aktywność (udział w konkursach, dodatkowe zadania podjęte przez samego ucznia, zaangażowanie w lekcji lub innych działaniach związanych z religią np. akcje charytatywne, reprezentowanie szkoły</w:t>
      </w:r>
      <w:r>
        <w:rPr>
          <w:sz w:val="40"/>
          <w:szCs w:val="40"/>
        </w:rPr>
        <w:t xml:space="preserve"> na terenie parafii </w:t>
      </w:r>
      <w:r w:rsidRPr="006235A2">
        <w:rPr>
          <w:sz w:val="40"/>
          <w:szCs w:val="40"/>
        </w:rPr>
        <w:t xml:space="preserve"> )</w:t>
      </w:r>
    </w:p>
    <w:p w:rsidR="00743E7D" w:rsidRDefault="00743E7D" w:rsidP="00743E7D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Kryteria oceniania</w:t>
      </w:r>
    </w:p>
    <w:p w:rsidR="00743E7D" w:rsidRDefault="00743E7D" w:rsidP="00743E7D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 xml:space="preserve">w zakresie </w:t>
      </w:r>
      <w:r>
        <w:rPr>
          <w:rFonts w:ascii="Times New Roman" w:eastAsia="Batang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Batang" w:hAnsi="Times New Roman" w:cs="Times New Roman"/>
          <w:b/>
          <w:sz w:val="32"/>
          <w:szCs w:val="32"/>
        </w:rPr>
        <w:t xml:space="preserve"> klasy szkoły podstawowej</w:t>
      </w:r>
    </w:p>
    <w:p w:rsidR="00743E7D" w:rsidRDefault="00743E7D" w:rsidP="00743E7D">
      <w:pPr>
        <w:jc w:val="center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>opracowane na podstawie materiałów katechetycznych</w:t>
      </w:r>
    </w:p>
    <w:p w:rsidR="00743E7D" w:rsidRDefault="00743E7D" w:rsidP="00743E7D">
      <w:pPr>
        <w:jc w:val="center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>„Jesteśmy w rodzinie Pana Jezusa” z serii „W drodze do Wieczernika”</w:t>
      </w:r>
    </w:p>
    <w:p w:rsidR="00743E7D" w:rsidRDefault="00743E7D" w:rsidP="00743E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nr AZ-11-01/10-KR-1/11 do nauczania religii rzymskokatolickiej</w:t>
      </w:r>
    </w:p>
    <w:p w:rsidR="00743E7D" w:rsidRDefault="00743E7D" w:rsidP="00743E7D">
      <w:pPr>
        <w:jc w:val="center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 xml:space="preserve">zgodny z programem nauczania nr AZ-1-01/10 </w:t>
      </w:r>
    </w:p>
    <w:p w:rsidR="00743E7D" w:rsidRDefault="00743E7D" w:rsidP="00743E7D">
      <w:pPr>
        <w:jc w:val="center"/>
        <w:rPr>
          <w:sz w:val="24"/>
          <w:szCs w:val="24"/>
        </w:rPr>
      </w:pPr>
    </w:p>
    <w:p w:rsidR="00743E7D" w:rsidRDefault="00743E7D" w:rsidP="00743E7D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Proponujemy, by kryteria oceniania w zakresie oceny celującej określić indywidualnie.</w:t>
      </w:r>
    </w:p>
    <w:p w:rsidR="00743E7D" w:rsidRDefault="00743E7D" w:rsidP="00743E7D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I</w:t>
      </w:r>
    </w:p>
    <w:p w:rsidR="00743E7D" w:rsidRDefault="00743E7D" w:rsidP="00743E7D">
      <w:pPr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Witam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Bądź pozdrowiony, Panie!</w:t>
      </w:r>
    </w:p>
    <w:p w:rsidR="00743E7D" w:rsidRDefault="00743E7D" w:rsidP="00743E7D">
      <w:pPr>
        <w:spacing w:after="0" w:line="100" w:lineRule="atLeast"/>
        <w:jc w:val="center"/>
      </w:pPr>
    </w:p>
    <w:tbl>
      <w:tblPr>
        <w:tblW w:w="0" w:type="auto"/>
        <w:tblInd w:w="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50"/>
        <w:gridCol w:w="2265"/>
        <w:gridCol w:w="2265"/>
        <w:gridCol w:w="2282"/>
      </w:tblGrid>
      <w:tr w:rsidR="00743E7D" w:rsidTr="00A13952"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Ocena  </w:t>
            </w:r>
          </w:p>
          <w:p w:rsidR="00743E7D" w:rsidRDefault="00743E7D" w:rsidP="00A13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</w:tr>
      <w:tr w:rsidR="00743E7D" w:rsidTr="00A13952">
        <w:trPr>
          <w:trHeight w:val="1417"/>
        </w:trPr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 czym jest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>lekcja religii;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zna i wspólnie                   z klasą powtarza chrześcijańskie pozdrowienia: </w:t>
            </w:r>
            <w:r>
              <w:rPr>
                <w:rFonts w:ascii="Times New Roman" w:hAnsi="Times New Roman" w:cs="Times New Roman"/>
                <w:i/>
                <w:iCs/>
              </w:rPr>
              <w:t>Niech będzie pochwalony..., Szczęść Boże;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rysuje szkołę;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rysuje kościół                  z krzyżem;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wymienia jakie znaki mówią o tym, że w sali (klasie) także spotykamy się w Imię Jezusa;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przedstawić osobom trzecim swoją rodzinę i kolegów;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chrzcielnica          w kościele służy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przy udzielaniu chrztu;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– wie do Kogo należy od chwili chrztu świętego;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Jego chrzest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był ważnym wydarzeniem w jego życiu;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wie, Pan Bóg tak bardzo nas kocha, iż posłał nam swojego Syna, Jezusa; 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wie że krzyż oznacza miłość Boga do ludzi;  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– z pomocą czyni znak krzyża;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wykleja krzyż                     z kawałków papieru;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kojarzy scenę zwiastowania; 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odmówić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modlitwę: </w:t>
            </w:r>
            <w:r>
              <w:rPr>
                <w:rFonts w:ascii="Times New Roman" w:hAnsi="Times New Roman" w:cs="Times New Roman"/>
                <w:i/>
                <w:iCs/>
              </w:rPr>
              <w:t>Zdrowaś Maryjo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Maryja jest blisko Swojego Syna</w:t>
            </w:r>
            <w:r>
              <w:t xml:space="preserve">          </w:t>
            </w:r>
            <w:r>
              <w:rPr>
                <w:rFonts w:ascii="Times New Roman" w:hAnsi="Times New Roman" w:cs="Times New Roman"/>
              </w:rPr>
              <w:t>w niebie i pamięta                o nas;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kojarzy, że różaniec jest modlitwą, w której odmawia się „Pozdrowienie Anielskie”;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wskazać na rysunku lub pokazać postawę słuchania;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słuch jest darem od Boga;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 (wierzy), że Pismo Święte jest słowem (listem) Boga skierowanym do ludzi.</w:t>
            </w:r>
          </w:p>
          <w:p w:rsidR="00743E7D" w:rsidRDefault="00743E7D" w:rsidP="00A13952">
            <w:pPr>
              <w:suppressAutoHyphens/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potrafi witać się odpowiednio do sytuacji: kulturalnie                           i z szacunkiem;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wskazuje na rysunku (ewentualnie                       w kościele), jakie znaki mówią o obecności Boga w świątyni: zapalona lampka, ołtarz, chrzcielnica, kropielnica a także krzyż i obrazy;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– zna modlitwę </w:t>
            </w:r>
            <w:r>
              <w:rPr>
                <w:rFonts w:ascii="Times New Roman" w:hAnsi="Times New Roman" w:cs="Times New Roman"/>
                <w:i/>
              </w:rPr>
              <w:t>Niechaj będzie pochwalony Przenajświętszy Sakrament…;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wie, że jego rodzina jest darem; 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zaśpiewać           z innymi</w:t>
            </w:r>
            <w:r>
              <w:rPr>
                <w:rFonts w:ascii="MyriadPro-SemiCn" w:hAnsi="MyriadPro-SemiCn" w:cs="MyriadPro-Semi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piosenkę: </w:t>
            </w:r>
            <w:r>
              <w:rPr>
                <w:rFonts w:ascii="Times New Roman" w:hAnsi="Times New Roman" w:cs="Times New Roman"/>
                <w:i/>
                <w:iCs/>
              </w:rPr>
              <w:t>Pan jest wśród nas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 też, że od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chrztu jest włączone do rodziny Jezusa – Kościoła i że należy do tej rodziny                           z rodzicami, chrzestnymi, księdzem i innymi ludźmi;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wie, że Jezus jest obecny pośród nas </w:t>
            </w:r>
            <w:r>
              <w:t xml:space="preserve">                </w:t>
            </w:r>
            <w:r>
              <w:rPr>
                <w:rFonts w:ascii="Times New Roman" w:hAnsi="Times New Roman" w:cs="Times New Roman"/>
              </w:rPr>
              <w:t>i nam pomaga;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wie, gdzie można się modlić do Jezusa </w:t>
            </w:r>
            <w:r>
              <w:rPr>
                <w:rFonts w:ascii="Times New Roman" w:hAnsi="Times New Roman" w:cs="Times New Roman"/>
              </w:rPr>
              <w:lastRenderedPageBreak/>
              <w:t xml:space="preserve">(szczególnie </w:t>
            </w:r>
            <w:r>
              <w:t xml:space="preserve">                        </w:t>
            </w:r>
            <w:r>
              <w:rPr>
                <w:rFonts w:ascii="Times New Roman" w:hAnsi="Times New Roman" w:cs="Times New Roman"/>
              </w:rPr>
              <w:t>w kościele, także</w:t>
            </w:r>
            <w:r>
              <w:t xml:space="preserve">                </w:t>
            </w:r>
            <w:r>
              <w:rPr>
                <w:rFonts w:ascii="Times New Roman" w:hAnsi="Times New Roman" w:cs="Times New Roman"/>
              </w:rPr>
              <w:t>w domu rano</w:t>
            </w:r>
            <w:r>
              <w:t xml:space="preserve">                          </w:t>
            </w:r>
            <w:r>
              <w:rPr>
                <w:rFonts w:ascii="Times New Roman" w:hAnsi="Times New Roman" w:cs="Times New Roman"/>
              </w:rPr>
              <w:t>i wieczorem oraz zawsze, gdy ktoś chce Jezusa spotkać);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wymienia miejsca, gdzie spotykamy krzyż;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na znak przynależności do rodziny Jezusa wielu ludzi nosi znak krzyża na piersiach na łańcuszku;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śpiewa wspólnie               z innymi piosenkę:              </w:t>
            </w:r>
            <w:r>
              <w:rPr>
                <w:rFonts w:ascii="Times New Roman" w:hAnsi="Times New Roman" w:cs="Times New Roman"/>
                <w:i/>
                <w:iCs/>
              </w:rPr>
              <w:t>W imię Ojca i Syna,               i Ducha Świętego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do Maryi przybył anioł posłany przez Boga;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jak wygląda różaniec;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śpiewa wspólnie                   z innym refren piosenki </w:t>
            </w:r>
            <w:r>
              <w:rPr>
                <w:rFonts w:ascii="Times New Roman" w:hAnsi="Times New Roman" w:cs="Times New Roman"/>
                <w:i/>
                <w:iCs/>
              </w:rPr>
              <w:t>Jak paciorki różańca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Bóg przemawia do niego przez ludzi, którzy go wychowują;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umie podać przykład posłuszeństwa dorosłym;</w:t>
            </w:r>
          </w:p>
          <w:p w:rsidR="00743E7D" w:rsidRDefault="00743E7D" w:rsidP="00A1395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odnosi się                          z szacunkiem do  Księgi Pisma Świętego jako słowa Boga skierowanego do nas.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powtarza samodzielnie chrześcijańskie pozdrowienia;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samodzielnie wymienia znaki wskazujące na obecności Boga w świątyni;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wraz ze swoją rodziną należy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do wielkiej rodziny Jezusa – Kościoła;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podczas chrztu polewa się głowę dziecka;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samodzielnie uczynić znak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>krzyża, przeżegnać się;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opowiada swoimi słowami scenę zwiastowania;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kojarzy modlitwę różańcową </w:t>
            </w:r>
            <w: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z niektórymi wydarzeniami zbawczymi, np.: zwiastowaniem, narodzeniem Jezusa, zmartwychwstaniem (posiłkując się ilustracjami </w:t>
            </w:r>
            <w: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>z podręcznika);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potrafi podać przykład biblijnej Marii (siostry </w:t>
            </w:r>
            <w:r>
              <w:rPr>
                <w:rFonts w:ascii="Times New Roman" w:hAnsi="Times New Roman" w:cs="Times New Roman"/>
              </w:rPr>
              <w:lastRenderedPageBreak/>
              <w:t>Łazarza) jako osoby słuchającej Jezusa;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 gdzie możemy dzisiaj słuchać Pisma Świętego;</w:t>
            </w:r>
          </w:p>
          <w:p w:rsidR="00743E7D" w:rsidRDefault="00743E7D" w:rsidP="00A1395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różnicę między książkami                a Pismem Świętym.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opowiada z kim i jak się wita;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opowiada, jak odpowiednio zachowywać się                   w świątyni;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twórczo przedstawia rodzinę, która się kocha (odegranie scenek);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bliskim</w:t>
            </w:r>
            <w:r>
              <w:t xml:space="preserve">                     </w:t>
            </w:r>
            <w:r>
              <w:rPr>
                <w:rFonts w:ascii="Times New Roman" w:hAnsi="Times New Roman" w:cs="Times New Roman"/>
              </w:rPr>
              <w:t>i księdzu, a także członkom rodziny Jezusa należy się szacunek, za to, że należą do rodziny Bożej i dzięki nim jesteśmy ochrzczeni;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co oznacza naznaczenie krzyżem</w:t>
            </w:r>
            <w:r>
              <w:t xml:space="preserve">            </w:t>
            </w:r>
            <w:r>
              <w:rPr>
                <w:rFonts w:ascii="Times New Roman" w:hAnsi="Times New Roman" w:cs="Times New Roman"/>
              </w:rPr>
              <w:t>w czasie chrztu;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wykonuje różaniec </w:t>
            </w:r>
            <w:r>
              <w:t xml:space="preserve">            </w:t>
            </w:r>
            <w:r>
              <w:rPr>
                <w:rFonts w:ascii="Times New Roman" w:hAnsi="Times New Roman" w:cs="Times New Roman"/>
              </w:rPr>
              <w:t>z papierowych kółek (przy pomocy katechety);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wymienia, jakie warunki muszą być spełnione, aby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móc słuchać;</w:t>
            </w:r>
          </w:p>
          <w:p w:rsidR="00743E7D" w:rsidRDefault="00743E7D" w:rsidP="00A1395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wypowiada się na temat sposobów okazywania czci Pismu Świętemu.</w:t>
            </w:r>
          </w:p>
        </w:tc>
      </w:tr>
    </w:tbl>
    <w:p w:rsidR="00743E7D" w:rsidRDefault="00743E7D" w:rsidP="00743E7D"/>
    <w:p w:rsidR="00743E7D" w:rsidRDefault="00743E7D" w:rsidP="00743E7D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II</w:t>
      </w:r>
    </w:p>
    <w:p w:rsidR="00743E7D" w:rsidRDefault="00743E7D" w:rsidP="00743E7D">
      <w:pPr>
        <w:spacing w:after="0" w:line="100" w:lineRule="atLeast"/>
        <w:jc w:val="center"/>
        <w:rPr>
          <w:rFonts w:ascii="Times New Roman" w:hAnsi="Times New Roman" w:cs="AGaramondPro-SemiboldItalic"/>
          <w:b/>
          <w:i/>
          <w:iCs/>
          <w:sz w:val="28"/>
          <w:szCs w:val="28"/>
        </w:rPr>
      </w:pPr>
      <w:r>
        <w:rPr>
          <w:rFonts w:ascii="Times New Roman" w:hAnsi="Times New Roman" w:cs="AGaramondPro-Semibold"/>
          <w:b/>
          <w:sz w:val="28"/>
          <w:szCs w:val="28"/>
        </w:rPr>
        <w:t xml:space="preserve">Dziękuję i chwalę – </w:t>
      </w:r>
      <w:r>
        <w:rPr>
          <w:rFonts w:ascii="Times New Roman" w:hAnsi="Times New Roman" w:cs="AGaramondPro-SemiboldItalic"/>
          <w:b/>
          <w:i/>
          <w:iCs/>
          <w:sz w:val="28"/>
          <w:szCs w:val="28"/>
        </w:rPr>
        <w:t>Chwała Ojcu i Synowi, i Duchowi Świętemu</w:t>
      </w:r>
    </w:p>
    <w:p w:rsidR="00743E7D" w:rsidRDefault="00743E7D" w:rsidP="00743E7D">
      <w:pPr>
        <w:spacing w:after="0" w:line="100" w:lineRule="atLeast"/>
        <w:jc w:val="center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4"/>
        <w:gridCol w:w="2218"/>
        <w:gridCol w:w="2218"/>
        <w:gridCol w:w="2243"/>
      </w:tblGrid>
      <w:tr w:rsidR="00743E7D" w:rsidTr="00A13952"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Ocena  </w:t>
            </w:r>
          </w:p>
          <w:p w:rsidR="00743E7D" w:rsidRDefault="00743E7D" w:rsidP="00A13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</w:tr>
      <w:tr w:rsidR="00743E7D" w:rsidTr="00A13952"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eastAsia="AGaramondPro-Regular" w:hAnsi="Times New Roman" w:cs="AGaramondPro-Regular"/>
              </w:rPr>
              <w:t>wie, że Bóg stworzył świat, o którym uczy się  w szkole i że okazywanie radości jest jednocześnie uwielbieniem Boga;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br/>
              <w:t>– wymienia stworzenia Boże;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Times New Roman"/>
                <w:bCs/>
              </w:rPr>
              <w:t xml:space="preserve">– </w:t>
            </w:r>
            <w:r>
              <w:rPr>
                <w:rFonts w:ascii="Times New Roman" w:eastAsia="AGaramondPro-Regular" w:hAnsi="Times New Roman" w:cs="AGaramondPro-Regular"/>
                <w:bCs/>
              </w:rPr>
              <w:t xml:space="preserve">wie, że Bóg stworzył niewidzialnych </w:t>
            </w:r>
            <w:r>
              <w:rPr>
                <w:rFonts w:ascii="Times New Roman" w:eastAsia="AGaramondPro-Regular" w:hAnsi="Times New Roman" w:cs="AGaramondPro-Regular"/>
              </w:rPr>
              <w:t>aniołów, którzy chwalą Go                     i opiekują się nami;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zna modlitwę „</w:t>
            </w:r>
            <w:r>
              <w:rPr>
                <w:rFonts w:ascii="Times New Roman" w:eastAsia="AGaramondPro-Italic" w:hAnsi="Times New Roman" w:cs="AGaramondPro-Italic"/>
              </w:rPr>
              <w:t>Aniele Boży</w:t>
            </w:r>
            <w:r>
              <w:rPr>
                <w:rFonts w:ascii="Times New Roman" w:eastAsia="Batang" w:hAnsi="Times New Roman" w:cs="Times New Roman"/>
              </w:rPr>
              <w:t>”</w:t>
            </w:r>
            <w:r>
              <w:rPr>
                <w:rFonts w:ascii="Times New Roman" w:eastAsia="AGaramondPro-Regular" w:hAnsi="Times New Roman" w:cs="AGaramondPro-Regular"/>
              </w:rPr>
              <w:t>;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AGaramondPro-Regular" w:hAnsi="Times New Roman" w:cs="Times New Roman"/>
              </w:rPr>
            </w:pPr>
            <w:r>
              <w:rPr>
                <w:rFonts w:ascii="Times New Roman" w:eastAsia="AGaramondPro-Regular" w:hAnsi="Times New Roman" w:cs="AGaramondPro-Regular"/>
                <w:bCs/>
              </w:rPr>
              <w:t xml:space="preserve">– zna sposoby, gesty                  i słowa, którymi </w:t>
            </w:r>
            <w:r>
              <w:rPr>
                <w:rFonts w:ascii="Times New Roman" w:eastAsia="AGaramondPro-Regular" w:hAnsi="Times New Roman" w:cs="AGaramondPro-Regular"/>
              </w:rPr>
              <w:t xml:space="preserve">można podziękować za dary Bogu </w:t>
            </w:r>
            <w:r>
              <w:rPr>
                <w:rFonts w:ascii="Times New Roman" w:eastAsia="AGaramondPro-Regular" w:hAnsi="Times New Roman" w:cs="Times New Roman"/>
              </w:rPr>
              <w:t>i ludziom;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AGaramondPro-Regular" w:hAnsi="Times New Roman" w:cs="Times New Roman"/>
              </w:rPr>
            </w:pPr>
            <w:r>
              <w:rPr>
                <w:rFonts w:ascii="Times New Roman" w:eastAsia="AGaramondPro-Regular" w:hAnsi="Times New Roman" w:cs="Times New Roman"/>
              </w:rPr>
              <w:t xml:space="preserve">– </w:t>
            </w:r>
            <w:r>
              <w:rPr>
                <w:rFonts w:ascii="Times New Roman" w:eastAsia="AGaramondPro-Regular" w:hAnsi="Times New Roman" w:cs="AGaramondPro-Regular"/>
                <w:bCs/>
              </w:rPr>
              <w:t xml:space="preserve">rozumie konieczność wody dla </w:t>
            </w:r>
            <w:r>
              <w:rPr>
                <w:rFonts w:ascii="Times New Roman" w:eastAsia="AGaramondPro-Regular" w:hAnsi="Times New Roman" w:cs="Times New Roman"/>
              </w:rPr>
              <w:t>wszystkich stworzeń na ziemi;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AGaramondPro-Regular" w:hAnsi="Times New Roman" w:cs="Times New Roman"/>
                <w:bCs/>
              </w:rPr>
            </w:pPr>
            <w:r>
              <w:rPr>
                <w:rFonts w:ascii="Times New Roman" w:eastAsia="AGaramondPro-Regular" w:hAnsi="Times New Roman" w:cs="AGaramondPro-Regular"/>
                <w:bCs/>
              </w:rPr>
              <w:t xml:space="preserve">– </w:t>
            </w:r>
            <w:r>
              <w:rPr>
                <w:rFonts w:ascii="Times New Roman" w:eastAsia="MyriadPro-SemiCn" w:hAnsi="Times New Roman" w:cs="MyriadPro-SemiCn"/>
                <w:bCs/>
              </w:rPr>
              <w:t>wie</w:t>
            </w:r>
            <w:r>
              <w:rPr>
                <w:rFonts w:ascii="Times New Roman" w:eastAsia="AGaramondPro-Regular" w:hAnsi="Times New Roman" w:cs="Times New Roman"/>
                <w:bCs/>
              </w:rPr>
              <w:t xml:space="preserve"> że od chwili chrztu św. każdy z nas jest świątynią Ducha Świętego;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Times New Roman"/>
                <w:bCs/>
              </w:rPr>
            </w:pPr>
            <w:r>
              <w:rPr>
                <w:rFonts w:ascii="Times New Roman" w:eastAsia="AGaramondPro-Regular" w:hAnsi="Times New Roman" w:cs="AGaramondPro-Regular"/>
              </w:rPr>
              <w:t xml:space="preserve">– wie, że podczas chrztu świętego stał </w:t>
            </w:r>
            <w:r>
              <w:rPr>
                <w:rFonts w:ascii="Times New Roman" w:eastAsia="AGaramondPro-Regular" w:hAnsi="Times New Roman" w:cs="Times New Roman"/>
                <w:bCs/>
              </w:rPr>
              <w:t>się dzieckiem Bożym;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AGaramondPro-Regular" w:hAnsi="Times New Roman" w:cs="Times New Roman"/>
                <w:bCs/>
              </w:rPr>
            </w:pPr>
            <w:r>
              <w:rPr>
                <w:rFonts w:ascii="Times New Roman" w:eastAsia="AGaramondPro-Regular" w:hAnsi="Times New Roman" w:cs="Times New Roman"/>
                <w:bCs/>
              </w:rPr>
              <w:t>– wie, że jest wezwany do rozwijania daru dziecięctwa Bożego przez dobre uczynki                            i chrześcijańskie życie;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Times New Roman"/>
                <w:bCs/>
              </w:rPr>
              <w:t xml:space="preserve">– wie, że </w:t>
            </w:r>
            <w:r>
              <w:rPr>
                <w:rFonts w:ascii="Times New Roman" w:eastAsia="AGaramondPro-Regular" w:hAnsi="Times New Roman" w:cs="AGaramondPro-Regular"/>
              </w:rPr>
              <w:t>wszyscy ochrzczenia są  rodziną dzieci Bożych;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  <w:bCs/>
              </w:rPr>
              <w:t xml:space="preserve">– zna sposoby obecności Pan Jezusa </w:t>
            </w:r>
            <w:r>
              <w:rPr>
                <w:rFonts w:ascii="Times New Roman" w:eastAsia="AGaramondPro-Regular" w:hAnsi="Times New Roman" w:cs="AGaramondPro-Regular"/>
              </w:rPr>
              <w:t>pomiędzy nami;</w:t>
            </w:r>
          </w:p>
          <w:p w:rsidR="00743E7D" w:rsidRDefault="00743E7D" w:rsidP="00A13952">
            <w:pPr>
              <w:suppressAutoHyphens/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lastRenderedPageBreak/>
              <w:t>– wyjaśnia dlaczego trzeba się modlić.</w:t>
            </w: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AGaramondPro-Regular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 </w:t>
            </w:r>
            <w:r>
              <w:rPr>
                <w:rFonts w:ascii="Times New Roman" w:eastAsia="AGaramondPro-Regular" w:hAnsi="Times New Roman" w:cs="AGaramondPro-Regular"/>
              </w:rPr>
              <w:t xml:space="preserve">piękno i wielkość świata łączy                          z wielkością                          i wspaniałością </w:t>
            </w:r>
            <w:r>
              <w:rPr>
                <w:rFonts w:ascii="Times New Roman" w:eastAsia="AGaramondPro-Regular" w:hAnsi="Times New Roman" w:cs="Times New Roman"/>
              </w:rPr>
              <w:t>Boga;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AGaramondPro-Regular" w:hAnsi="Times New Roman" w:cs="Times New Roman"/>
              </w:rPr>
            </w:pPr>
            <w:r>
              <w:rPr>
                <w:rFonts w:ascii="Times New Roman" w:eastAsia="AGaramondPro-Regular" w:hAnsi="Times New Roman" w:cs="Times New Roman"/>
              </w:rPr>
              <w:t xml:space="preserve">– śpiewa z innymi piosenkę </w:t>
            </w:r>
            <w:r>
              <w:rPr>
                <w:rFonts w:ascii="Times New Roman" w:eastAsia="AGaramondPro-Regular" w:hAnsi="Times New Roman" w:cs="Times New Roman"/>
                <w:i/>
                <w:iCs/>
              </w:rPr>
              <w:t>Gdy idziemy poprzez świat</w:t>
            </w:r>
            <w:r>
              <w:rPr>
                <w:rFonts w:ascii="Times New Roman" w:eastAsia="AGaramondPro-Regular" w:hAnsi="Times New Roman" w:cs="Times New Roman"/>
              </w:rPr>
              <w:t>;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wie, że każdy z nas ma swojego Anioła Stróża, który troszczy się o nasze bezpieczeństwo;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MyriadPro-SemiCn" w:hAnsi="Times New Roman" w:cs="MyriadPro-SemiCn"/>
              </w:rPr>
            </w:pPr>
            <w:r>
              <w:rPr>
                <w:rFonts w:ascii="Times New Roman" w:eastAsia="AGaramondPro-Regular" w:hAnsi="Times New Roman" w:cs="MyriadPro-SemiCn"/>
              </w:rPr>
              <w:t xml:space="preserve">– zna </w:t>
            </w:r>
            <w:r>
              <w:rPr>
                <w:rFonts w:ascii="Times New Roman" w:eastAsia="MyriadPro-SemiCn" w:hAnsi="Times New Roman" w:cs="MyriadPro-SemiCn"/>
              </w:rPr>
              <w:t>modlitwę po jedzeniu „Za posiłek              i wszystkie dary..</w:t>
            </w:r>
            <w:r>
              <w:rPr>
                <w:rFonts w:ascii="Times New Roman" w:eastAsia="Batang" w:hAnsi="Times New Roman" w:cs="Times New Roman"/>
              </w:rPr>
              <w:t>”</w:t>
            </w:r>
            <w:r>
              <w:rPr>
                <w:rFonts w:ascii="Times New Roman" w:eastAsia="MyriadPro-SemiCn" w:hAnsi="Times New Roman" w:cs="MyriadPro-SemiCn"/>
              </w:rPr>
              <w:t>.;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MyriadPro-SemiCn" w:hAnsi="Times New Roman" w:cs="MyriadPro-SemiCn"/>
              </w:rPr>
            </w:pPr>
            <w:r>
              <w:rPr>
                <w:rFonts w:ascii="Times New Roman" w:eastAsia="MyriadPro-SemiCn" w:hAnsi="Times New Roman" w:cs="MyriadPro-SemiCn"/>
              </w:rPr>
              <w:t>– wie, że woda jest darem Bożym;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MyriadPro-SemiCn" w:hAnsi="Times New Roman" w:cs="MyriadPro-SemiCn"/>
                <w:i/>
                <w:iCs/>
              </w:rPr>
            </w:pPr>
            <w:r>
              <w:rPr>
                <w:rFonts w:ascii="Times New Roman" w:eastAsia="MyriadPro-SemiCn" w:hAnsi="Times New Roman" w:cs="MyriadPro-SemiCn"/>
                <w:bCs/>
              </w:rPr>
              <w:t xml:space="preserve"> </w:t>
            </w:r>
            <w:r>
              <w:rPr>
                <w:rFonts w:ascii="Times New Roman" w:eastAsia="MyriadPro-SemiCnIt" w:hAnsi="Times New Roman" w:cs="Times New Roman"/>
                <w:bCs/>
              </w:rPr>
              <w:t xml:space="preserve">– śpiewa z innymi piosenkę: </w:t>
            </w:r>
            <w:r>
              <w:rPr>
                <w:rFonts w:ascii="Times New Roman" w:eastAsia="MyriadPro-SemiCnIt" w:hAnsi="Times New Roman" w:cs="MyriadPro-SemiCnIt"/>
                <w:bCs/>
                <w:i/>
                <w:iCs/>
              </w:rPr>
              <w:t xml:space="preserve">Czy wy wiecie, że jesteśmy </w:t>
            </w:r>
            <w:r>
              <w:rPr>
                <w:rFonts w:ascii="Times New Roman" w:eastAsia="MyriadPro-SemiCnIt" w:hAnsi="Times New Roman" w:cs="MyriadPro-SemiCnIt"/>
                <w:i/>
                <w:iCs/>
              </w:rPr>
              <w:t>świątynią</w:t>
            </w:r>
            <w:r>
              <w:rPr>
                <w:rFonts w:ascii="Times New Roman" w:eastAsia="MyriadPro-SemiCn" w:hAnsi="Times New Roman" w:cs="MyriadPro-SemiCn"/>
                <w:i/>
                <w:iCs/>
              </w:rPr>
              <w:t>;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MyriadPro-SemiCn" w:hAnsi="Times New Roman" w:cs="MyriadPro-SemiCn"/>
              </w:rPr>
              <w:t>– razem z innymi recytuje tekst  modlitwy „</w:t>
            </w:r>
            <w:r>
              <w:rPr>
                <w:rFonts w:ascii="Times New Roman" w:eastAsia="AGaramondPro-Regular" w:hAnsi="Times New Roman" w:cs="AGaramondPro-Regular"/>
              </w:rPr>
              <w:t>Chwała Ojcu i Synowi‟;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MyriadPro-SemiCnIt" w:hAnsi="Times New Roman" w:cs="MyriadPro-SemiCnIt"/>
                <w:i/>
                <w:iCs/>
              </w:rPr>
            </w:pPr>
            <w:r>
              <w:rPr>
                <w:rFonts w:ascii="Times New Roman" w:eastAsia="MyriadPro-SemiCnIt" w:hAnsi="Times New Roman" w:cs="Times New Roman"/>
                <w:bCs/>
              </w:rPr>
              <w:t xml:space="preserve">– śpiewa z innymi pieśń: </w:t>
            </w:r>
            <w:r>
              <w:rPr>
                <w:rFonts w:ascii="Times New Roman" w:eastAsia="MyriadPro-SemiCnIt" w:hAnsi="Times New Roman" w:cs="MyriadPro-SemiCnIt"/>
                <w:i/>
                <w:iCs/>
              </w:rPr>
              <w:t xml:space="preserve">Bóg jest miłością; 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Times New Roman"/>
                <w:bCs/>
              </w:rPr>
            </w:pPr>
            <w:r>
              <w:rPr>
                <w:rFonts w:ascii="Times New Roman" w:eastAsia="AGaramondPro-Regular" w:hAnsi="Times New Roman" w:cs="Times New Roman"/>
                <w:bCs/>
              </w:rPr>
              <w:t>– kojarzy znaki i słowa liturgii chrztu, które mówią o tym, że stał się dzieckiem Bożym;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MyriadPro-SemiCn" w:hAnsi="Times New Roman" w:cs="MyriadPro-SemiCn"/>
                <w:bCs/>
              </w:rPr>
            </w:pPr>
            <w:r>
              <w:rPr>
                <w:rFonts w:ascii="Times New Roman" w:eastAsia="MyriadPro-SemiCn" w:hAnsi="Times New Roman" w:cs="MyriadPro-SemiCn"/>
                <w:bCs/>
              </w:rPr>
              <w:t>– zna (potrafi zademonstrować) podstawowe gesty liturgiczne.</w:t>
            </w: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MyriadPro-SemiCn" w:hAnsi="Times New Roman" w:cs="MyriadPro-SemiC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Cs/>
              </w:rPr>
              <w:t xml:space="preserve"> wie, że trzeba</w:t>
            </w:r>
            <w:r>
              <w:rPr>
                <w:rFonts w:ascii="Times New Roman" w:eastAsia="MyriadPro-SemiCn" w:hAnsi="Times New Roman" w:cs="MyriadPro-SemiCn"/>
                <w:bCs/>
              </w:rPr>
              <w:t xml:space="preserve"> szanować to, co Bóg nam dał (rzeczy                   i osoby);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MyriadPro-SemiCn" w:hAnsi="Times New Roman" w:cs="MyriadPro-SemiCn"/>
                <w:bCs/>
              </w:rPr>
            </w:pPr>
            <w:r>
              <w:rPr>
                <w:rFonts w:ascii="Times New Roman" w:eastAsia="MyriadPro-SemiCn" w:hAnsi="Times New Roman" w:cs="MyriadPro-SemiCn"/>
                <w:bCs/>
              </w:rPr>
              <w:t xml:space="preserve">– wie, że </w:t>
            </w:r>
            <w:r>
              <w:rPr>
                <w:rFonts w:ascii="Times New Roman" w:eastAsia="AGaramondPro-Regular" w:hAnsi="Times New Roman" w:cs="AGaramondPro-Regular"/>
                <w:bCs/>
              </w:rPr>
              <w:t>aniołowie nie mają twarzy, rąk, nóg ani skrzydeł</w:t>
            </w:r>
            <w:r>
              <w:rPr>
                <w:rFonts w:ascii="Times New Roman" w:eastAsia="MyriadPro-SemiCn" w:hAnsi="Times New Roman" w:cs="MyriadPro-SemiCn"/>
                <w:bCs/>
              </w:rPr>
              <w:t>;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AGaramondPro-Regular" w:hAnsi="Times New Roman" w:cs="AGaramondPro-Regular"/>
                <w:bCs/>
              </w:rPr>
            </w:pPr>
            <w:r>
              <w:rPr>
                <w:rFonts w:ascii="Times New Roman" w:eastAsia="AGaramondPro-Regular" w:hAnsi="Times New Roman" w:cs="AGaramondPro-Regular"/>
                <w:bCs/>
              </w:rPr>
              <w:t>– podaje przykłady za co może podziękować Bogu (na podstawie wykonanego rysunku);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AGaramondPro-Regular" w:eastAsia="AGaramondPro-Regular" w:hAnsi="AGaramondPro-Regular" w:cs="AGaramondPro-Regular"/>
              </w:rPr>
              <w:t xml:space="preserve"> </w:t>
            </w:r>
            <w:r>
              <w:rPr>
                <w:rFonts w:ascii="Times New Roman" w:eastAsia="AGaramondPro-Regular" w:hAnsi="Times New Roman" w:cs="AGaramondPro-Regular"/>
              </w:rPr>
              <w:t>– wie czym jest chrzest święty w życiu człowieka;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na podstawie obrazków                          w podręczniku opowiada co się wydarzyło nad rzeką Jordan i jak ukazał się Duch Święty;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wie, że Bóg z miłości uczynił nas podczas chrztu swoimi dziećmi;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MyriadPro-SemiCn" w:hAnsi="Times New Roman" w:cs="MyriadPro-SemiCn"/>
                <w:bCs/>
              </w:rPr>
            </w:pPr>
            <w:r>
              <w:rPr>
                <w:rFonts w:ascii="Times New Roman" w:eastAsia="MyriadPro-SemiCn" w:hAnsi="Times New Roman" w:cs="Times New Roman"/>
                <w:bCs/>
              </w:rPr>
              <w:t xml:space="preserve">– wie, ze </w:t>
            </w:r>
            <w:r>
              <w:rPr>
                <w:rFonts w:ascii="Times New Roman" w:eastAsia="MyriadPro-SemiCn" w:hAnsi="Times New Roman" w:cs="MyriadPro-SemiCn"/>
                <w:bCs/>
              </w:rPr>
              <w:t>staranne wykonywanie gestów           i znaków świadczy              o naszej wierze.</w:t>
            </w:r>
          </w:p>
          <w:p w:rsidR="00743E7D" w:rsidRDefault="00743E7D" w:rsidP="00A13952"/>
          <w:p w:rsidR="00743E7D" w:rsidRDefault="00743E7D" w:rsidP="00A13952"/>
          <w:p w:rsidR="00743E7D" w:rsidRDefault="00743E7D" w:rsidP="00A13952">
            <w:pPr>
              <w:suppressAutoHyphens/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MyriadPro-SemiCn" w:hAnsi="Times New Roman" w:cs="MyriadPro-SemiCn"/>
                <w:bCs/>
              </w:rPr>
            </w:pPr>
            <w:r>
              <w:rPr>
                <w:rFonts w:ascii="Times New Roman" w:eastAsia="MyriadPro-SemiCn" w:hAnsi="Times New Roman" w:cs="Arial"/>
                <w:bCs/>
              </w:rPr>
              <w:t>– po</w:t>
            </w:r>
            <w:r>
              <w:rPr>
                <w:rFonts w:ascii="Times New Roman" w:eastAsia="MyriadPro-SemiCn" w:hAnsi="Times New Roman" w:cs="MyriadPro-SemiCn"/>
                <w:bCs/>
              </w:rPr>
              <w:t>daje przykłady pomocy Anioła Stróża;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  <w:bCs/>
              </w:rPr>
              <w:t xml:space="preserve">– wyjaśnia dlaczego należy cenić wodę,              a szczególnie </w:t>
            </w:r>
            <w:r>
              <w:rPr>
                <w:rFonts w:ascii="Times New Roman" w:eastAsia="AGaramondPro-Regular" w:hAnsi="Times New Roman" w:cs="AGaramondPro-Regular"/>
              </w:rPr>
              <w:t>wodę chrztu świętego;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  <w:bCs/>
              </w:rPr>
              <w:t xml:space="preserve">– wie jak rozpoznać obecność Ducha </w:t>
            </w:r>
            <w:r>
              <w:rPr>
                <w:rFonts w:ascii="Times New Roman" w:eastAsia="AGaramondPro-Regular" w:hAnsi="Times New Roman" w:cs="AGaramondPro-Regular"/>
              </w:rPr>
              <w:t>Świętego w Kościele             i w swoim życiu;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rozumie wartość                i wielkość daru dziecięctwa Bożego;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rial"/>
              </w:rPr>
            </w:pPr>
            <w:r>
              <w:rPr>
                <w:rFonts w:ascii="Times New Roman" w:eastAsia="AGaramondPro-Regular" w:hAnsi="Times New Roman" w:cs="Arial"/>
              </w:rPr>
              <w:t>– wyjaśnia znaczenie namaszczenia krzyżmem świętym i nałożenia białej szaty podczas chrztu świętego;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rial"/>
              </w:rPr>
            </w:pPr>
            <w:r>
              <w:rPr>
                <w:rFonts w:ascii="Times New Roman" w:eastAsia="AGaramondPro-Regular" w:hAnsi="Times New Roman" w:cs="Arial"/>
              </w:rPr>
              <w:t>– wyjaśnia Kogo przypomina nam paschał;</w:t>
            </w:r>
          </w:p>
          <w:p w:rsidR="00743E7D" w:rsidRDefault="00743E7D" w:rsidP="00A13952">
            <w:pPr>
              <w:suppressAutoHyphens/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próbuje opisać czym jest wiara.</w:t>
            </w:r>
          </w:p>
        </w:tc>
      </w:tr>
    </w:tbl>
    <w:p w:rsidR="00743E7D" w:rsidRDefault="00743E7D" w:rsidP="00743E7D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Rozdział III</w:t>
      </w:r>
    </w:p>
    <w:p w:rsidR="00743E7D" w:rsidRDefault="00743E7D" w:rsidP="00743E7D">
      <w:pPr>
        <w:spacing w:after="0" w:line="100" w:lineRule="atLeast"/>
        <w:jc w:val="center"/>
        <w:rPr>
          <w:rFonts w:ascii="Times New Roman" w:eastAsia="AGaramondPro-SemiboldItalic" w:hAnsi="Times New Roman" w:cs="AGaramondPro-SemiboldItalic"/>
          <w:b/>
          <w:i/>
          <w:iCs/>
          <w:sz w:val="28"/>
          <w:szCs w:val="28"/>
        </w:rPr>
      </w:pPr>
      <w:r>
        <w:rPr>
          <w:rFonts w:ascii="Times New Roman" w:eastAsia="AGaramondPro-Semibold" w:hAnsi="Times New Roman" w:cs="AGaramondPro-Semibold"/>
          <w:b/>
          <w:bCs/>
          <w:i/>
          <w:iCs/>
          <w:sz w:val="28"/>
          <w:szCs w:val="28"/>
        </w:rPr>
        <w:t xml:space="preserve">Proszę – </w:t>
      </w:r>
      <w:r>
        <w:rPr>
          <w:rFonts w:ascii="Times New Roman" w:eastAsia="AGaramondPro-SemiboldItalic" w:hAnsi="Times New Roman" w:cs="AGaramondPro-SemiboldItalic"/>
          <w:b/>
          <w:i/>
          <w:iCs/>
          <w:sz w:val="28"/>
          <w:szCs w:val="28"/>
        </w:rPr>
        <w:t>Wysłuchaj nas, Panie!</w:t>
      </w:r>
    </w:p>
    <w:p w:rsidR="00743E7D" w:rsidRDefault="00743E7D" w:rsidP="00743E7D">
      <w:pPr>
        <w:spacing w:after="0" w:line="100" w:lineRule="atLeast"/>
        <w:jc w:val="center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265"/>
        <w:gridCol w:w="2268"/>
        <w:gridCol w:w="2272"/>
      </w:tblGrid>
      <w:tr w:rsidR="00743E7D" w:rsidTr="00A13952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Ocena  </w:t>
            </w:r>
          </w:p>
          <w:p w:rsidR="00743E7D" w:rsidRDefault="00743E7D" w:rsidP="00A13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</w:tr>
      <w:tr w:rsidR="00743E7D" w:rsidTr="00A1395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Uczeń: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  <w:bCs/>
              </w:rPr>
            </w:pPr>
            <w:r>
              <w:rPr>
                <w:rFonts w:ascii="Times New Roman" w:eastAsia="Batang" w:hAnsi="Times New Roman" w:cs="Times New Roman"/>
              </w:rPr>
              <w:t xml:space="preserve">– </w:t>
            </w:r>
            <w:r>
              <w:rPr>
                <w:rFonts w:ascii="Times New Roman" w:eastAsia="AGaramondPro-Regular" w:hAnsi="Times New Roman" w:cs="AGaramondPro-Regular"/>
                <w:bCs/>
              </w:rPr>
              <w:t>ma intuicję świętych obcowania;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Times New Roman"/>
              </w:rPr>
              <w:t xml:space="preserve">–  wie, </w:t>
            </w:r>
            <w:r>
              <w:rPr>
                <w:rFonts w:ascii="Times New Roman" w:eastAsia="MyriadPro-SemiCn" w:hAnsi="Times New Roman" w:cs="MyriadPro-SemiCn"/>
              </w:rPr>
              <w:t xml:space="preserve">że droga do świętości </w:t>
            </w:r>
            <w:r>
              <w:rPr>
                <w:rFonts w:ascii="Times New Roman" w:eastAsia="AGaramondPro-Regular" w:hAnsi="Times New Roman" w:cs="AGaramondPro-Regular"/>
              </w:rPr>
              <w:t>jest zaproszeniem Pana Jezusa skierowanym do wszystkich ludzi bez wyjątku;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 xml:space="preserve">– wie, że zmarli zmartwychwstają; 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pamięta, że najlepiej pomagamy naszym zmarłym, gdy modlimy się za nich codziennie;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wie, że człowiek potrzebuje innych                   i trzeba umieć prosić ludzi;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MyriadPro-SemiCnIt" w:hAnsi="Times New Roman" w:cs="MyriadPro-SemiCnIt"/>
              </w:rPr>
              <w:t xml:space="preserve">– </w:t>
            </w:r>
            <w:r>
              <w:rPr>
                <w:rFonts w:ascii="Times New Roman" w:eastAsia="AGaramondPro-Regular" w:hAnsi="Times New Roman" w:cs="AGaramondPro-Regular"/>
              </w:rPr>
              <w:t>wie, że powinniśmy się kierować miłością Boga i ludzi;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wie, że serce oznacza miłość;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wie, że Jezus modlił się do swego Ojca;</w:t>
            </w:r>
          </w:p>
          <w:p w:rsidR="00743E7D" w:rsidRDefault="00743E7D" w:rsidP="00A13952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– wie, że w modlitwie „Ojcze nasz”, której nauczył nas Pan Jezus, zwracamy się do Boga naszego Ojca;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 xml:space="preserve">– wie o czym nam </w:t>
            </w:r>
            <w:r>
              <w:rPr>
                <w:rFonts w:ascii="Times New Roman" w:eastAsia="AGaramondPro-Regular" w:hAnsi="Times New Roman" w:cs="AGaramondPro-Regular"/>
              </w:rPr>
              <w:lastRenderedPageBreak/>
              <w:t>przypominają dzwoniące dzwony kościelne;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  <w:bCs/>
              </w:rPr>
              <w:t xml:space="preserve">– wie, że święte Imię Boga chwalimy </w:t>
            </w:r>
            <w:r>
              <w:rPr>
                <w:rFonts w:ascii="Times New Roman" w:eastAsia="AGaramondPro-Regular" w:hAnsi="Times New Roman" w:cs="AGaramondPro-Regular"/>
              </w:rPr>
              <w:t>szczególnie                            w niedzielę;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  <w:bCs/>
              </w:rPr>
              <w:t xml:space="preserve">– wie, że Boże królestwo prawdziwego </w:t>
            </w:r>
            <w:r>
              <w:rPr>
                <w:rFonts w:ascii="Times New Roman" w:eastAsia="AGaramondPro-Regular" w:hAnsi="Times New Roman" w:cs="AGaramondPro-Regular"/>
              </w:rPr>
              <w:t>szczęścia i radości budują ludzie żyjący według nauki Chrystusa;</w:t>
            </w:r>
          </w:p>
          <w:p w:rsidR="00743E7D" w:rsidRDefault="00743E7D" w:rsidP="00A13952">
            <w:pPr>
              <w:rPr>
                <w:rFonts w:ascii="Times New Roman" w:eastAsia="MyriadPro-SemiCn" w:hAnsi="Times New Roman" w:cs="MyriadPro-SemiCn"/>
              </w:rPr>
            </w:pPr>
            <w:r>
              <w:rPr>
                <w:rFonts w:ascii="Times New Roman" w:eastAsia="MyriadPro-SemiCn" w:hAnsi="Times New Roman" w:cs="MyriadPro-SemiCn"/>
              </w:rPr>
              <w:t>– kojarzy brudne serce ze złem, które człowiek czyni;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wie, że Pan Jezus sprawia, że serca ludzkie znowu stają się czyste, jak nowe;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kojarzy postać Jana Chrzciciela 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 xml:space="preserve">– </w:t>
            </w:r>
            <w:r>
              <w:rPr>
                <w:rFonts w:ascii="Times New Roman" w:eastAsia="AGaramondPro-Regular" w:hAnsi="Times New Roman" w:cs="AGaramondPro-Regular"/>
                <w:bCs/>
              </w:rPr>
              <w:t xml:space="preserve">wie, że ludzie czekają na Zbawiciela, a podczas Adwentu </w:t>
            </w:r>
            <w:r>
              <w:rPr>
                <w:rFonts w:ascii="Times New Roman" w:eastAsia="AGaramondPro-Regular" w:hAnsi="Times New Roman" w:cs="AGaramondPro-Regular"/>
              </w:rPr>
              <w:t>przygotowują się do Bożego Narodzenia;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Times New Roman"/>
              </w:rPr>
            </w:pPr>
            <w:r>
              <w:rPr>
                <w:rFonts w:ascii="Times New Roman" w:eastAsia="AGaramondPro-Regular" w:hAnsi="Times New Roman" w:cs="Times New Roman"/>
              </w:rPr>
              <w:t xml:space="preserve">– </w:t>
            </w:r>
            <w:r>
              <w:rPr>
                <w:rFonts w:ascii="Times New Roman" w:eastAsia="AGaramondPro-Regular" w:hAnsi="Times New Roman" w:cs="Times New Roman"/>
                <w:bCs/>
              </w:rPr>
              <w:t xml:space="preserve">wie, że Bóg wybrał Maryję na Matkę </w:t>
            </w:r>
            <w:r>
              <w:rPr>
                <w:rFonts w:ascii="Times New Roman" w:eastAsia="AGaramondPro-Regular" w:hAnsi="Times New Roman" w:cs="Times New Roman"/>
              </w:rPr>
              <w:t>Jezusa i zna wydarzenie Zwiastowania;</w:t>
            </w:r>
          </w:p>
          <w:p w:rsidR="00743E7D" w:rsidRDefault="00743E7D" w:rsidP="00A13952">
            <w:pPr>
              <w:rPr>
                <w:rFonts w:ascii="Times New Roman" w:eastAsia="AGaramondPro-Italic" w:hAnsi="Times New Roman" w:cs="Times New Roman"/>
                <w:iCs/>
              </w:rPr>
            </w:pPr>
            <w:r>
              <w:rPr>
                <w:rFonts w:ascii="Times New Roman" w:eastAsia="AGaramondPro-Regular" w:hAnsi="Times New Roman" w:cs="Times New Roman"/>
              </w:rPr>
              <w:t>– odmawia z pomocą innych „</w:t>
            </w:r>
            <w:r>
              <w:rPr>
                <w:rFonts w:ascii="Times New Roman" w:eastAsia="AGaramondPro-Italic" w:hAnsi="Times New Roman" w:cs="Times New Roman"/>
                <w:iCs/>
              </w:rPr>
              <w:t>Pozdrowienie anielskie”;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rial"/>
              </w:rPr>
            </w:pPr>
            <w:r>
              <w:rPr>
                <w:rFonts w:ascii="Times New Roman" w:eastAsia="AGaramondPro-Regular" w:hAnsi="Times New Roman" w:cs="Arial"/>
              </w:rPr>
              <w:t>– rysuje roratkę i kojarzy ją z Maryją;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wie, że wszyscy czekają na przyjście Jezusa, ale to nie może być oczekiwanie bezczynne;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Bóg spełnia obietnice i posyła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Zbawiciela, Jezusa, który jest obecny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Eucharystii;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najpiękniejszym darem jest dobre, czyste serce, kochające Jezusa;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 kojarzy szopkę, choinkę, opłatek i żłóbek z narodzeniem Pana Jezusa;</w:t>
            </w:r>
          </w:p>
          <w:p w:rsidR="00743E7D" w:rsidRDefault="00743E7D" w:rsidP="00A13952">
            <w:pPr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wie, że podczas świętowani Bożego Narodzenia najważniejszym jest spotkanie z Jezusem, który chce przyjść do naszego serca;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 kto to są mędrcy 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kojarzy scenę pokłonu trzech Mędrców – dopisuje literki w imionach Trzech Króli ; </w:t>
            </w:r>
          </w:p>
          <w:p w:rsidR="00743E7D" w:rsidRDefault="00743E7D" w:rsidP="00A13952">
            <w:pPr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MyriadPro-SemiCn"/>
              </w:rPr>
              <w:t>– wie, że Pan Jezus przyszedł do ludzie na całym świecie;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rodzina, to rodzice i dzieci, a także rodzeństwo, babcie, dziadkowie;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Święta Rodzina to Jezus,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Maryja i Józef 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jak ważne jest światło dla ludzi i innych stworzeń;</w:t>
            </w:r>
          </w:p>
          <w:p w:rsidR="00743E7D" w:rsidRDefault="00743E7D" w:rsidP="00A1395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w chwilach lęku ludzie mogą zwrócić się z ufnością do Jezusa.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rPr>
                <w:rFonts w:ascii="Times New Roman" w:eastAsia="MyriadPro-SemiCnIt" w:hAnsi="Times New Roman" w:cs="MyriadPro-SemiCnIt"/>
                <w:bCs/>
                <w:i/>
                <w:iCs/>
              </w:rPr>
            </w:pPr>
            <w:r>
              <w:rPr>
                <w:rFonts w:ascii="Times New Roman" w:eastAsia="Batang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Cs/>
              </w:rPr>
              <w:t xml:space="preserve"> śpiewa z innymi</w:t>
            </w:r>
            <w:r>
              <w:rPr>
                <w:rFonts w:ascii="Times New Roman" w:eastAsia="MyriadPro-SemiCn" w:hAnsi="Times New Roman" w:cs="MyriadPro-SemiCn"/>
                <w:bCs/>
              </w:rPr>
              <w:t xml:space="preserve"> piosenkę </w:t>
            </w:r>
            <w:r>
              <w:rPr>
                <w:rFonts w:ascii="Times New Roman" w:eastAsia="MyriadPro-SemiCnIt" w:hAnsi="Times New Roman" w:cs="MyriadPro-SemiCnIt"/>
                <w:bCs/>
                <w:i/>
                <w:iCs/>
              </w:rPr>
              <w:t>Święty uśmiechnięty;</w:t>
            </w:r>
          </w:p>
          <w:p w:rsidR="00743E7D" w:rsidRDefault="00743E7D" w:rsidP="00A13952">
            <w:pPr>
              <w:rPr>
                <w:rFonts w:ascii="Times New Roman" w:eastAsia="MyriadPro-SemiCnIt" w:hAnsi="Times New Roman" w:cs="MyriadPro-SemiCnIt"/>
                <w:bCs/>
              </w:rPr>
            </w:pPr>
            <w:r>
              <w:rPr>
                <w:rFonts w:ascii="Times New Roman" w:eastAsia="AGaramondPro-Regular" w:hAnsi="Times New Roman" w:cs="Times New Roman"/>
                <w:bCs/>
              </w:rPr>
              <w:t>–  potrafi opisać kto to jest ś</w:t>
            </w:r>
            <w:r>
              <w:rPr>
                <w:rFonts w:ascii="Times New Roman" w:eastAsia="MyriadPro-SemiCnIt" w:hAnsi="Times New Roman" w:cs="MyriadPro-SemiCnIt"/>
                <w:bCs/>
              </w:rPr>
              <w:t>więty;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  <w:bCs/>
              </w:rPr>
            </w:pPr>
            <w:r>
              <w:rPr>
                <w:rFonts w:ascii="Times New Roman" w:eastAsia="AGaramondPro-Regular" w:hAnsi="Times New Roman" w:cs="AGaramondPro-Regular"/>
              </w:rPr>
              <w:t xml:space="preserve">– potrafi z innymi powiedzieć modlitwę: </w:t>
            </w:r>
            <w:r>
              <w:rPr>
                <w:rFonts w:ascii="Times New Roman" w:eastAsia="AGaramondPro-Regular" w:hAnsi="Times New Roman" w:cs="AGaramondPro-Regular"/>
                <w:bCs/>
              </w:rPr>
              <w:t>„Wieczny odpoczynek...”;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  <w:bCs/>
              </w:rPr>
            </w:pPr>
            <w:r>
              <w:rPr>
                <w:rFonts w:ascii="Times New Roman" w:eastAsia="AGaramondPro-Regular" w:hAnsi="Times New Roman" w:cs="AGaramondPro-Regular"/>
              </w:rPr>
              <w:t xml:space="preserve">– potrafi odpowiadać na wezwania w czasie </w:t>
            </w:r>
            <w:r>
              <w:rPr>
                <w:rFonts w:ascii="Times New Roman" w:eastAsia="AGaramondPro-Regular" w:hAnsi="Times New Roman" w:cs="AGaramondPro-Regular"/>
                <w:bCs/>
              </w:rPr>
              <w:t>modlitwy powszechnej;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  <w:bCs/>
              </w:rPr>
            </w:pPr>
            <w:r>
              <w:rPr>
                <w:rFonts w:ascii="Times New Roman" w:eastAsia="AGaramondPro-Regular" w:hAnsi="Times New Roman" w:cs="AGaramondPro-Regular"/>
                <w:bCs/>
              </w:rPr>
              <w:t>– wie kto to jest bliźni;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wie, że Pan Jezus dał nam przykład, jak powinniśmy kochać Pana Boga i bliźnich;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  <w:bCs/>
              </w:rPr>
            </w:pPr>
            <w:r>
              <w:rPr>
                <w:rFonts w:ascii="Times New Roman" w:eastAsia="AGaramondPro-Regular" w:hAnsi="Times New Roman" w:cs="AGaramondPro-Regular"/>
              </w:rPr>
              <w:t xml:space="preserve">– wie, że Jezus, pragnie, byśmy razem z Nim wielbili naszego Ojca, dziękowali Mu </w:t>
            </w:r>
            <w:r>
              <w:rPr>
                <w:rFonts w:ascii="Times New Roman" w:eastAsia="AGaramondPro-Regular" w:hAnsi="Times New Roman" w:cs="AGaramondPro-Regular"/>
                <w:bCs/>
              </w:rPr>
              <w:t>i prosili Go;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  <w:bCs/>
              </w:rPr>
            </w:pPr>
            <w:r>
              <w:rPr>
                <w:rFonts w:ascii="Times New Roman" w:eastAsia="AGaramondPro-Regular" w:hAnsi="Times New Roman" w:cs="AGaramondPro-Regular"/>
                <w:bCs/>
              </w:rPr>
              <w:t>– odmawia z innymi modlitwę „Ojcze nasz”, a samodzielnie słowa: „Ojcze nasz, któryś jest w niebie”;</w:t>
            </w:r>
          </w:p>
          <w:p w:rsidR="00743E7D" w:rsidRDefault="00743E7D" w:rsidP="00A13952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– śpiewa z innymi piosenkę </w:t>
            </w:r>
            <w:r>
              <w:rPr>
                <w:rFonts w:ascii="Times New Roman" w:hAnsi="Times New Roman" w:cs="Arial"/>
                <w:i/>
              </w:rPr>
              <w:t>Oto jest dzień</w:t>
            </w:r>
            <w:r>
              <w:rPr>
                <w:rFonts w:ascii="Times New Roman" w:hAnsi="Times New Roman" w:cs="Arial"/>
              </w:rPr>
              <w:t>;</w:t>
            </w:r>
          </w:p>
          <w:p w:rsidR="00743E7D" w:rsidRDefault="00743E7D" w:rsidP="00A13952">
            <w:pPr>
              <w:rPr>
                <w:rFonts w:ascii="Times New Roman" w:eastAsia="MyriadPro-SemiCn" w:hAnsi="Times New Roman" w:cs="MyriadPro-SemiCn"/>
                <w:bCs/>
              </w:rPr>
            </w:pPr>
            <w:r>
              <w:rPr>
                <w:rFonts w:ascii="Times New Roman" w:eastAsia="MyriadPro-SemiCnIt" w:hAnsi="Times New Roman" w:cs="Arial"/>
                <w:bCs/>
              </w:rPr>
              <w:t xml:space="preserve">– śpiewa z innymi piosenkę </w:t>
            </w:r>
            <w:r>
              <w:rPr>
                <w:rFonts w:ascii="Times New Roman" w:eastAsia="MyriadPro-SemiCnIt" w:hAnsi="Times New Roman" w:cs="MyriadPro-SemiCnIt"/>
                <w:bCs/>
                <w:i/>
                <w:iCs/>
              </w:rPr>
              <w:t xml:space="preserve">Niebo jest w </w:t>
            </w:r>
            <w:r>
              <w:rPr>
                <w:rFonts w:ascii="Times New Roman" w:eastAsia="MyriadPro-SemiCnIt" w:hAnsi="Times New Roman" w:cs="MyriadPro-SemiCnIt"/>
                <w:bCs/>
                <w:i/>
                <w:iCs/>
              </w:rPr>
              <w:lastRenderedPageBreak/>
              <w:t>sercu mym</w:t>
            </w:r>
            <w:r>
              <w:rPr>
                <w:rFonts w:ascii="Times New Roman" w:eastAsia="MyriadPro-SemiCn" w:hAnsi="Times New Roman" w:cs="MyriadPro-SemiCn"/>
                <w:bCs/>
              </w:rPr>
              <w:t>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wie co to są roraty;</w:t>
            </w:r>
          </w:p>
          <w:p w:rsidR="00743E7D" w:rsidRDefault="00743E7D" w:rsidP="00A13952">
            <w:pPr>
              <w:rPr>
                <w:rFonts w:ascii="Times New Roman" w:eastAsia="MyriadPro-SemiCn" w:hAnsi="Times New Roman" w:cs="MyriadPro-SemiCn"/>
                <w:bCs/>
              </w:rPr>
            </w:pPr>
            <w:r>
              <w:rPr>
                <w:rFonts w:ascii="Times New Roman" w:eastAsia="AGaramondPro-Regular" w:hAnsi="Times New Roman" w:cs="AGaramondPro-Regular"/>
                <w:bCs/>
              </w:rPr>
              <w:t xml:space="preserve">– </w:t>
            </w:r>
            <w:r>
              <w:rPr>
                <w:rFonts w:ascii="Times New Roman" w:eastAsia="MyriadPro-SemiCnIt" w:hAnsi="Times New Roman" w:cs="Arial"/>
                <w:bCs/>
              </w:rPr>
              <w:t xml:space="preserve">śpiewa z innymi pieśń </w:t>
            </w:r>
            <w:r>
              <w:rPr>
                <w:rFonts w:ascii="Times New Roman" w:eastAsia="MyriadPro-SemiCnIt" w:hAnsi="Times New Roman" w:cs="MyriadPro-SemiCnIt"/>
                <w:bCs/>
                <w:i/>
                <w:iCs/>
              </w:rPr>
              <w:t>Niebiosa, rosę spuśćcie</w:t>
            </w:r>
            <w:r>
              <w:rPr>
                <w:rFonts w:ascii="Times New Roman" w:eastAsia="MyriadPro-SemiCn" w:hAnsi="Times New Roman" w:cs="MyriadPro-SemiCn"/>
                <w:bCs/>
              </w:rPr>
              <w:t>;</w:t>
            </w:r>
          </w:p>
          <w:p w:rsidR="00743E7D" w:rsidRDefault="00743E7D" w:rsidP="00A13952">
            <w:pPr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śpiewa z innymi piosenkę</w:t>
            </w:r>
            <w:r>
              <w:rPr>
                <w:rFonts w:ascii="Times New Roman" w:hAnsi="Times New Roman" w:cs="AGaramondPro-Regular"/>
                <w:i/>
              </w:rPr>
              <w:t xml:space="preserve"> Przyjdź już, Jezu, przyjdź, Maleńki</w:t>
            </w:r>
            <w:r>
              <w:rPr>
                <w:rFonts w:ascii="Times New Roman" w:hAnsi="Times New Roman" w:cs="AGaramondPro-Regular"/>
              </w:rPr>
              <w:t>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interpretuje wiersz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Staś nie był w szkole </w:t>
            </w:r>
            <w:r>
              <w:rPr>
                <w:rFonts w:ascii="Times New Roman" w:hAnsi="Times New Roman" w:cs="Times New Roman"/>
                <w:iCs/>
              </w:rPr>
              <w:t>(na podstawie tekstu podaje przykłady tego, co można ofiarować Panu Jezusowi);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rysuje prezent dla Pana Jezusa;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śpiewa z innymi kolędę „Wśród nocnej ciszy”;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wie, że Pan Jezus podczas Komunii Świętej jest najbliżej człowieka;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przy pomocy katechety wskazać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osoby, które prowadzą go do Jezusa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(„przewodników”);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wie, że 6 stycznia wierzący w Jezusa idą na Mszę Świętą, a na drzwiach domów poświęconą kredą piszą pierwsze</w:t>
            </w:r>
          </w:p>
          <w:p w:rsidR="00743E7D" w:rsidRDefault="00743E7D" w:rsidP="00A13952">
            <w:pPr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litery imion Mędrców;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śpiewa z innymi kolędę </w:t>
            </w:r>
            <w:r>
              <w:rPr>
                <w:rFonts w:ascii="Times New Roman" w:hAnsi="Times New Roman" w:cs="Times New Roman"/>
                <w:i/>
                <w:iCs/>
              </w:rPr>
              <w:t>Dzisiaj w Betlejem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Święta Rodzina to najszczęśliwsza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Rodzina, bo jest w niej miłość, dobroć, życzliwość;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Rodzina                  z Nazaretu jest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dla nas wzorem;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potrafi  wspólnie                z innymi zaśpiewać piosenkę: </w:t>
            </w:r>
            <w:r>
              <w:rPr>
                <w:rFonts w:ascii="Times New Roman" w:hAnsi="Times New Roman" w:cs="Times New Roman"/>
                <w:i/>
                <w:iCs/>
              </w:rPr>
              <w:t>Panie Jezu, zabierzemy Cię do domu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Times New Roman"/>
              </w:rPr>
              <w:t>– kojarzy scenę ofiarowania Jezusa          w świątyni ze świętem Ofiarowania Pańskiego</w:t>
            </w:r>
            <w:r>
              <w:rPr>
                <w:rFonts w:ascii="Times New Roman" w:hAnsi="Times New Roman" w:cs="Arial"/>
              </w:rPr>
              <w:t>.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rPr>
                <w:rFonts w:ascii="Times New Roman" w:eastAsia="Batang" w:hAnsi="Times New Roman" w:cs="Times New Roman"/>
                <w:bCs/>
              </w:rPr>
            </w:pPr>
            <w:r>
              <w:rPr>
                <w:rFonts w:ascii="Times New Roman" w:eastAsia="Batang" w:hAnsi="Times New Roman" w:cs="Times New Roman"/>
                <w:bCs/>
              </w:rPr>
              <w:lastRenderedPageBreak/>
              <w:t>Uczeń: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eastAsia="AGaramondPro-Regular" w:hAnsi="Times New Roman" w:cs="AGaramondPro-Regular"/>
                <w:bCs/>
              </w:rPr>
              <w:t>umie wymienić postacie kilku świętych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Times New Roman"/>
                <w:bCs/>
                <w:i/>
                <w:iCs/>
              </w:rPr>
              <w:t xml:space="preserve">– </w:t>
            </w:r>
            <w:r>
              <w:rPr>
                <w:rFonts w:ascii="Times New Roman" w:eastAsia="AGaramondPro-Regular" w:hAnsi="Times New Roman" w:cs="Times New Roman"/>
                <w:bCs/>
              </w:rPr>
              <w:t xml:space="preserve">pamięta, że </w:t>
            </w:r>
            <w:r>
              <w:rPr>
                <w:rFonts w:ascii="Times New Roman" w:eastAsia="AGaramondPro-Regular" w:hAnsi="Times New Roman" w:cs="AGaramondPro-Regular"/>
                <w:bCs/>
              </w:rPr>
              <w:t xml:space="preserve">2 listopada to dzień, gdy szczególnie modlimy za zmarłych i odwiedzamy ich </w:t>
            </w:r>
            <w:r>
              <w:rPr>
                <w:rFonts w:ascii="Times New Roman" w:eastAsia="AGaramondPro-Regular" w:hAnsi="Times New Roman" w:cs="AGaramondPro-Regular"/>
              </w:rPr>
              <w:t>groby;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Times New Roman"/>
              </w:rPr>
            </w:pPr>
            <w:r>
              <w:rPr>
                <w:rFonts w:ascii="Times New Roman" w:eastAsia="AGaramondPro-Regular" w:hAnsi="Times New Roman" w:cs="AGaramondPro-Regular"/>
              </w:rPr>
              <w:t xml:space="preserve">– wie, że podczas chrztu rodzice proszą Kościół </w:t>
            </w:r>
            <w:r>
              <w:rPr>
                <w:rFonts w:ascii="Times New Roman" w:eastAsia="AGaramondPro-Regular" w:hAnsi="Times New Roman" w:cs="Times New Roman"/>
              </w:rPr>
              <w:t>(rodzinę Pana Jezusa)            o wiarę dla swoich dzieci;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Times New Roman"/>
              </w:rPr>
            </w:pPr>
            <w:r>
              <w:rPr>
                <w:rFonts w:ascii="Times New Roman" w:eastAsia="AGaramondPro-Regular" w:hAnsi="Times New Roman" w:cs="AGaramondPro-Regular"/>
              </w:rPr>
              <w:t xml:space="preserve">– potrafi wymienić konkretne dobre </w:t>
            </w:r>
            <w:r>
              <w:rPr>
                <w:rFonts w:ascii="Times New Roman" w:eastAsia="AGaramondPro-Regular" w:hAnsi="Times New Roman" w:cs="Times New Roman"/>
              </w:rPr>
              <w:t>czyny miłości Boga i ludzi;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umie opowiedzieć             o modlitwie i zaufaniu Jezusa;</w:t>
            </w:r>
          </w:p>
          <w:p w:rsidR="00743E7D" w:rsidRDefault="00743E7D" w:rsidP="00A139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podaje przykłady kiedy ludzie modlą się Modlitwą Pańską;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hAnsi="Times New Roman" w:cs="Arial"/>
              </w:rPr>
              <w:t xml:space="preserve">– </w:t>
            </w:r>
            <w:r>
              <w:rPr>
                <w:rFonts w:ascii="Times New Roman" w:eastAsia="AGaramondPro-Regular" w:hAnsi="Times New Roman" w:cs="AGaramondPro-Regular"/>
              </w:rPr>
              <w:t>opowiada, jak chwalimy święte imię Boga;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 xml:space="preserve">– opowiada co powinniśmy robić, aby </w:t>
            </w:r>
            <w:r>
              <w:rPr>
                <w:rFonts w:ascii="Times New Roman" w:eastAsia="AGaramondPro-Regular" w:hAnsi="Times New Roman" w:cs="AGaramondPro-Regular"/>
                <w:bCs/>
              </w:rPr>
              <w:t xml:space="preserve">Boże królestwo </w:t>
            </w:r>
            <w:r>
              <w:rPr>
                <w:rFonts w:ascii="Times New Roman" w:eastAsia="AGaramondPro-Regular" w:hAnsi="Times New Roman" w:cs="AGaramondPro-Regular"/>
              </w:rPr>
              <w:t>było wśród nas;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 xml:space="preserve">– wymienia symbole adwentowego oczekiwania na Jezusa Zbawiciela (wieniec </w:t>
            </w:r>
            <w:r>
              <w:rPr>
                <w:rFonts w:ascii="Times New Roman" w:eastAsia="AGaramondPro-Regular" w:hAnsi="Times New Roman" w:cs="AGaramondPro-Regular"/>
              </w:rPr>
              <w:lastRenderedPageBreak/>
              <w:t>adwentowy, lampiony);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symbol roratki;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wyjaśnia dlatego Maryję nazywamy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Niepokalanie Poczętą;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umie samodzielnie powiedzieć modlitwę „Zdrowaś Maryjo”;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Times New Roman"/>
              </w:rPr>
              <w:t>– wie, gdzie urodził się Pan Jezus i kto był pierwszym świadkiem tego wydarzenia</w:t>
            </w:r>
            <w:r>
              <w:rPr>
                <w:rFonts w:ascii="Times New Roman" w:hAnsi="Times New Roman" w:cs="AGaramondPro-Regular"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AGaramondPro-Regular"/>
              </w:rPr>
              <w:t>– zna scenę pokłonu Trzech Mędrców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i wie, że szukali oni Jezusa, z wiarą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 xml:space="preserve">odczytując znaki;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wie, że Mędrcy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ofiarowali Jezusowi: złoto, kadzidło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i mirrę;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może prosić  o opiekę nad swoimi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bliskimi Świętą Rodzinę: Jezusa, Matkę Bożą i św. Józefa;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wie, że wszyscy ochrzczeni należą do wielkiej rodziny Pana Jezusa;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opowiada scenę ofiarowania Jezusa w świątyni;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Jezus jest światłem dla ludzi            i tylko Jezus rozprasza ciemności zła i grzechu.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rPr>
                <w:rFonts w:ascii="Times New Roman" w:eastAsia="Batang" w:hAnsi="Times New Roman" w:cs="Times New Roman"/>
                <w:bCs/>
              </w:rPr>
            </w:pPr>
            <w:r>
              <w:rPr>
                <w:rFonts w:ascii="Times New Roman" w:eastAsia="Batang" w:hAnsi="Times New Roman" w:cs="Times New Roman"/>
                <w:bCs/>
              </w:rPr>
              <w:lastRenderedPageBreak/>
              <w:t>Uczeń: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  <w:bCs/>
              </w:rPr>
            </w:pPr>
            <w:r>
              <w:rPr>
                <w:rFonts w:ascii="Times New Roman" w:eastAsia="Batang" w:hAnsi="Times New Roman" w:cs="Times New Roman"/>
              </w:rPr>
              <w:t xml:space="preserve">– </w:t>
            </w:r>
            <w:r>
              <w:rPr>
                <w:rFonts w:ascii="Times New Roman" w:eastAsia="Batang" w:hAnsi="Times New Roman" w:cs="Times New Roman"/>
                <w:bCs/>
              </w:rPr>
              <w:t xml:space="preserve"> </w:t>
            </w:r>
            <w:r>
              <w:rPr>
                <w:rFonts w:ascii="Times New Roman" w:eastAsia="AGaramondPro-Regular" w:hAnsi="Times New Roman" w:cs="Times New Roman"/>
                <w:bCs/>
              </w:rPr>
              <w:t>wyjaśnia j</w:t>
            </w:r>
            <w:r>
              <w:rPr>
                <w:rFonts w:ascii="Times New Roman" w:eastAsia="AGaramondPro-Regular" w:hAnsi="Times New Roman" w:cs="AGaramondPro-Regular"/>
                <w:bCs/>
              </w:rPr>
              <w:t>aka jest różnica między Dniem Wszystkich Świętych           a Dniem Zmarłych;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Times New Roman"/>
                <w:bCs/>
              </w:rPr>
            </w:pPr>
            <w:r>
              <w:rPr>
                <w:rFonts w:ascii="Times New Roman" w:eastAsia="AGaramondPro-Regular" w:hAnsi="Times New Roman" w:cs="Times New Roman"/>
                <w:bCs/>
              </w:rPr>
              <w:t xml:space="preserve"> – wie kto jest jego patronem;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Times New Roman"/>
                <w:bCs/>
              </w:rPr>
              <w:t xml:space="preserve">– wyjaśnia, że </w:t>
            </w:r>
            <w:r>
              <w:rPr>
                <w:rFonts w:ascii="Times New Roman" w:eastAsia="AGaramondPro-Regular" w:hAnsi="Times New Roman" w:cs="AGaramondPro-Regular"/>
                <w:bCs/>
              </w:rPr>
              <w:t xml:space="preserve">Jezus zmartwychwstał, jak sam nas o tym zapewnia, </w:t>
            </w:r>
            <w:r>
              <w:rPr>
                <w:rFonts w:ascii="Times New Roman" w:eastAsia="AGaramondPro-Regular" w:hAnsi="Times New Roman" w:cs="AGaramondPro-Regular"/>
              </w:rPr>
              <w:t>przezwyciężył śmierć,          a wszyscy ludzie, którzy umarli, mają możliwość przebywania z Nim na zawsze w niebie;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wyjaśnia ogólnie dlaczego zmarli potrzebują naszej modlitwy;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potrafi formułować różne modlitwy;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  <w:bCs/>
              </w:rPr>
              <w:t xml:space="preserve">– opowiada o czym  Jezus mógł rozmawiać ze swoim </w:t>
            </w:r>
            <w:r>
              <w:rPr>
                <w:rFonts w:ascii="Times New Roman" w:eastAsia="AGaramondPro-Regular" w:hAnsi="Times New Roman" w:cs="AGaramondPro-Regular"/>
              </w:rPr>
              <w:t>Ojcem;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potrafi opowiedzieć           o niebie w sercach ludzi dobrych, o niebie, które jest domem rodziny Jezusa;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wyjaśnia jak właściwie świętować niedzielę;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 xml:space="preserve">–  potrafi wytłumaczyć </w:t>
            </w:r>
            <w:r>
              <w:rPr>
                <w:rFonts w:ascii="Times New Roman" w:eastAsia="AGaramondPro-Regular" w:hAnsi="Times New Roman" w:cs="AGaramondPro-Regular"/>
              </w:rPr>
              <w:lastRenderedPageBreak/>
              <w:t>co znaczy błogosławieni ubodzy w duchu                     i cierpiący;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potrafi swoimi słowami powiedzieć, co to znaczy „gładzi grzechy”;</w:t>
            </w:r>
          </w:p>
          <w:p w:rsidR="00743E7D" w:rsidRDefault="00743E7D" w:rsidP="00A13952">
            <w:pPr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MyriadPro-SemiCn"/>
              </w:rPr>
              <w:t>– podaje przykłady wezwań jakie może  kierować Bóg do dzieci;</w:t>
            </w:r>
          </w:p>
          <w:p w:rsidR="00743E7D" w:rsidRDefault="00743E7D" w:rsidP="00A13952">
            <w:pPr>
              <w:rPr>
                <w:rFonts w:ascii="Times New Roman" w:eastAsia="AGaramondPro-Regular" w:hAnsi="Times New Roman" w:cs="Arial"/>
              </w:rPr>
            </w:pPr>
            <w:r>
              <w:rPr>
                <w:rFonts w:ascii="Times New Roman" w:eastAsia="AGaramondPro-Regular" w:hAnsi="Times New Roman" w:cs="Arial"/>
              </w:rPr>
              <w:t>– podaje, że 8 grudnia obchodzimy Uroczystość Matki Bożej;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podaje przykład w  jaki sposób możemy się przygotować na spotkanie z Panem Jezusem;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743E7D" w:rsidRDefault="00743E7D" w:rsidP="00A1395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– interpretuje treś</w:t>
            </w:r>
            <w:r>
              <w:rPr>
                <w:rFonts w:ascii="Times New Roman" w:hAnsi="Times New Roman" w:cs="Times New Roman"/>
                <w:iCs/>
              </w:rPr>
              <w:t xml:space="preserve">ć </w:t>
            </w:r>
            <w:r>
              <w:rPr>
                <w:rFonts w:ascii="Times New Roman" w:hAnsi="Times New Roman" w:cs="Times New Roman"/>
              </w:rPr>
              <w:t xml:space="preserve">kolędy </w:t>
            </w:r>
            <w:r>
              <w:rPr>
                <w:rFonts w:ascii="Times New Roman" w:hAnsi="Times New Roman" w:cs="Times New Roman"/>
                <w:i/>
                <w:iCs/>
              </w:rPr>
              <w:t>Wśród nocnej ciszy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kojarzy Uroczystość Objawienia Pańskiego  pokłonem Trzech Króli – Mędrców oraz dniem 6 stycznia;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MyriadPro-SemiCnIt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Cs/>
              </w:rPr>
              <w:t xml:space="preserve">wyjaśnia co oznacza napis na drzwiach: K + M + B </w:t>
            </w:r>
            <w:r>
              <w:rPr>
                <w:rFonts w:ascii="Times New Roman" w:hAnsi="Times New Roman" w:cs="Times New Roman"/>
              </w:rPr>
              <w:t>i dany rok;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podaje przykłady gdzie my możemy dzisiaj szukać Jezusa;</w:t>
            </w:r>
          </w:p>
          <w:p w:rsidR="00743E7D" w:rsidRDefault="00743E7D" w:rsidP="00A13952">
            <w:pPr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wyjaśnia dlaczego Rodzinę z Nazaretu nazywamy Świętą Rodziną;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 xml:space="preserve">– wie, że w sakramencie chrztu po raz pierwszy                     w ochrzczonym człowieku zapłonęło światło Jezusa czego symbolem jest zapalona </w:t>
            </w:r>
            <w:r>
              <w:rPr>
                <w:rFonts w:ascii="Times New Roman" w:hAnsi="Times New Roman" w:cs="AGaramondPro-Regular"/>
              </w:rPr>
              <w:lastRenderedPageBreak/>
              <w:t>świeca od paschału.</w:t>
            </w:r>
          </w:p>
        </w:tc>
      </w:tr>
    </w:tbl>
    <w:p w:rsidR="00743E7D" w:rsidRDefault="00743E7D" w:rsidP="00743E7D">
      <w:pPr>
        <w:spacing w:after="0" w:line="100" w:lineRule="atLeast"/>
        <w:jc w:val="center"/>
      </w:pPr>
    </w:p>
    <w:p w:rsidR="00743E7D" w:rsidRDefault="00743E7D" w:rsidP="00743E7D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Rozdział IV</w:t>
      </w:r>
    </w:p>
    <w:p w:rsidR="00743E7D" w:rsidRDefault="00743E7D" w:rsidP="00743E7D">
      <w:pPr>
        <w:spacing w:after="0" w:line="100" w:lineRule="atLeast"/>
        <w:jc w:val="center"/>
        <w:rPr>
          <w:rFonts w:ascii="Times New Roman" w:hAnsi="Times New Roman" w:cs="AGaramondPro-SemiboldItalic"/>
          <w:b/>
          <w:i/>
          <w:iCs/>
          <w:sz w:val="28"/>
          <w:szCs w:val="28"/>
        </w:rPr>
      </w:pPr>
      <w:r>
        <w:rPr>
          <w:rFonts w:ascii="Times New Roman" w:hAnsi="Times New Roman" w:cs="AGaramondPro-Semibold"/>
          <w:b/>
          <w:sz w:val="28"/>
          <w:szCs w:val="28"/>
        </w:rPr>
        <w:t xml:space="preserve">Odchodzimy od Boga i powracamy – </w:t>
      </w:r>
      <w:r>
        <w:rPr>
          <w:rFonts w:ascii="Times New Roman" w:hAnsi="Times New Roman" w:cs="AGaramondPro-SemiboldItalic"/>
          <w:b/>
          <w:i/>
          <w:iCs/>
          <w:sz w:val="28"/>
          <w:szCs w:val="28"/>
        </w:rPr>
        <w:t>Przyjmij mnie, Ojcze</w:t>
      </w:r>
    </w:p>
    <w:p w:rsidR="00743E7D" w:rsidRDefault="00743E7D" w:rsidP="00743E7D">
      <w:pPr>
        <w:spacing w:after="0" w:line="100" w:lineRule="atLeast"/>
        <w:jc w:val="center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265"/>
        <w:gridCol w:w="2268"/>
        <w:gridCol w:w="2280"/>
      </w:tblGrid>
      <w:tr w:rsidR="00743E7D" w:rsidTr="00A139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Ocena  </w:t>
            </w:r>
          </w:p>
          <w:p w:rsidR="00743E7D" w:rsidRDefault="00743E7D" w:rsidP="00A13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</w:tr>
      <w:tr w:rsidR="00743E7D" w:rsidTr="00A139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wie, że drogą do prawdziwego szczęścia jest wypełnianie woli Boga, który pragnie, abyśmy się wzajemnie miłowali;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GaramondPro-Regular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zna nowe przykazanie miłości;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rozróżnia rzeczy niezbędne (potrzebne) od zachcianek;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Bóg karmi nas Chlebem Eucharystycznym;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codziennie powinniśmy Boga prosić i dziękować mu nie tylko za chleb,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Times New Roman"/>
              </w:rPr>
              <w:t>ale i za wszystko, dzięki czemu możemy zdrowo  i szczęśliwie żyć;</w:t>
            </w:r>
            <w:r>
              <w:rPr>
                <w:rFonts w:ascii="Times New Roman" w:hAnsi="Times New Roman" w:cs="AGaramondPro-Regular"/>
              </w:rPr>
              <w:t xml:space="preserve">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prosząc Boga  o przebaczenie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naszych przewinień,  powinniśmy przebaczać również naszym winowajcom;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– zna słowa „Aktu żalu”;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wie, że Jezus pokonał zło i chce przed złem ratować człowieka;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eastAsia="AGaramondPro-Regular" w:hAnsi="Times New Roman" w:cs="Times New Roman"/>
              </w:rPr>
              <w:t>odmawia z pomocą innych „</w:t>
            </w:r>
            <w:r>
              <w:rPr>
                <w:rFonts w:ascii="Times New Roman" w:hAnsi="Times New Roman" w:cs="Times New Roman"/>
              </w:rPr>
              <w:t>Ojcze nasz”;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 wie, że Jezus uzdrowił paralityka z choroby             i przebaczył mu grzechy;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Jezus przebacza grzechy także nam w sakramencie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pokuty i pojednania;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wizerunek Jezusa Miłosiernego;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w Niedzielę Palmową obchodzimy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pamiątkę wjazdu Jezusa do Jerozolimy;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Pan Jezus podczas Ostatniej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Wieczerzy zamienił chleb w swoje Ciało,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wino w swoją Krew,          a teraz czyni to samo przez kapłana podczas każdej Mszy Świętej;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wie, że podczas przeistoczenia ludzie klęczą;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rysuje hostię (uzupełnia witraż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zeszycie ćwiczeń);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Jezus umarł na krzyżu, ratując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ludzi i tak okazał im swoją miłość;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 o obchodach Wielkiego Piątku;</w:t>
            </w:r>
          </w:p>
          <w:p w:rsidR="00743E7D" w:rsidRDefault="00743E7D" w:rsidP="00A1395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Pan Jezus zmartwychwstał, aby nam dać życie.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śpiewa wspólnie pieśń: „Przykazanie nowe daję wam”;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 w:cs="AGaramondPro-Regular"/>
              </w:rPr>
              <w:t>rozumie rolę pracy ludzkiej i Bożego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 xml:space="preserve">błogosławieństwa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w procesie powstawania chleba;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śpiewa wspólnie piosenkę </w:t>
            </w:r>
            <w:r>
              <w:rPr>
                <w:rFonts w:ascii="Times New Roman" w:hAnsi="Times New Roman" w:cs="Times New Roman"/>
                <w:i/>
                <w:iCs/>
              </w:rPr>
              <w:t>Przepraszam cię, Boże skrzywdzony w człowieku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kojarzy nabożeństwo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Drogi Krzyżowej;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śpiewa wspólnie piosenkę  </w:t>
            </w:r>
            <w:r>
              <w:rPr>
                <w:rFonts w:ascii="Times New Roman" w:hAnsi="Times New Roman" w:cs="Times New Roman"/>
                <w:i/>
                <w:iCs/>
              </w:rPr>
              <w:t>Ci, co zaufali Panu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  <w:iCs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– kojarzy konfesjonał            z </w:t>
            </w:r>
            <w:r>
              <w:rPr>
                <w:rFonts w:ascii="Times New Roman" w:hAnsi="Times New Roman" w:cs="AGaramondPro-Regular"/>
              </w:rPr>
              <w:t>sakramentem</w:t>
            </w:r>
          </w:p>
          <w:p w:rsidR="00743E7D" w:rsidRDefault="00743E7D" w:rsidP="00A13952">
            <w:pPr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pokuty i pojednania;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śpiewa z innymi piosenkę „</w:t>
            </w:r>
            <w:r>
              <w:rPr>
                <w:rFonts w:ascii="Times New Roman" w:hAnsi="Times New Roman" w:cs="Times New Roman"/>
                <w:i/>
                <w:iCs/>
              </w:rPr>
              <w:t>Śpiewaj hosanna!</w:t>
            </w:r>
            <w:r>
              <w:rPr>
                <w:rFonts w:ascii="Times New Roman" w:hAnsi="Times New Roman" w:cs="Times New Roman"/>
              </w:rPr>
              <w:t>”;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rial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rysuje palmę wielkanocną;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 potrafi śpiewać z innymi pieśń: </w:t>
            </w:r>
            <w:r>
              <w:rPr>
                <w:rFonts w:ascii="Times New Roman" w:hAnsi="Times New Roman" w:cs="Times New Roman"/>
                <w:i/>
                <w:iCs/>
              </w:rPr>
              <w:t>Idzie mój Pan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potrafi powtórzyć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innymi modlitwy: „Któryś za nas cierpiał rany” oraz „Kłaniamy Ci się…”;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wie, że cierpienie ofiarowane Bogu za innych może być </w:t>
            </w:r>
            <w:r>
              <w:rPr>
                <w:rFonts w:ascii="Times New Roman" w:hAnsi="Times New Roman" w:cs="Times New Roman"/>
              </w:rPr>
              <w:lastRenderedPageBreak/>
              <w:t>modlitwą.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AGaramondPro-Regular"/>
              </w:rPr>
              <w:t>wyjaśnia słowa: Bądź wola Twoja jako w niebie tak i na ziemi;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potrafi wskazać, o co prosimy Boga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prośbie o chleb powszedni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Modlitwie Pańskiej;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rozumie, Chrystusowy nakaz, aby przebaczać zawsze (perykopa rozmowy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Jezusa z Piotrem);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Times New Roman"/>
                <w:iCs/>
              </w:rPr>
              <w:t>– opowiada o treści pieśni</w:t>
            </w:r>
            <w:r>
              <w:rPr>
                <w:rFonts w:ascii="Times New Roman" w:hAnsi="Times New Roman" w:cs="MyriadPro-SemiCnIt"/>
                <w:i/>
                <w:iCs/>
              </w:rPr>
              <w:t xml:space="preserve"> Wisi na krzyżu</w:t>
            </w:r>
            <w:r>
              <w:rPr>
                <w:rFonts w:ascii="Times New Roman" w:hAnsi="Times New Roman" w:cs="MyriadPro-SemiCn"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MyriadPro-SemiCn"/>
              </w:rPr>
              <w:t xml:space="preserve">– na podstawie ilustracji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MyriadPro-SemiCn"/>
              </w:rPr>
              <w:t xml:space="preserve">w podręczniku oraz wiersza, opowiada, jakie dobre czyny można czynić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MyriadPro-SemiCn"/>
              </w:rPr>
              <w:t>w Wielkim Poście, aby stawać się coraz lepszym;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opowiada perykopę              o uzdrowieniu paralityka;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 jakie znaczenie ma krew w ciele człowieka;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 jak można podziękować Panu Jezusowi za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Jego miłosierdzie, śmierć za ludzi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 zmartwychwstanie;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MyriadPro-SemiCn"/>
              </w:rPr>
              <w:t>– opowiada wydarzenie wjazdu Jezusa do Jerozolimy;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MyriadPro-SemiCn"/>
              </w:rPr>
            </w:pPr>
          </w:p>
          <w:p w:rsidR="00743E7D" w:rsidRDefault="00743E7D" w:rsidP="00A1395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wyjaśnia znaczenie słowa: </w:t>
            </w:r>
            <w:r>
              <w:rPr>
                <w:rFonts w:ascii="Times New Roman" w:hAnsi="Times New Roman" w:cs="Times New Roman"/>
                <w:i/>
                <w:iCs/>
              </w:rPr>
              <w:t>hosanna;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wie, że w Wielki Czwartek szczególnie wspominamy Ostatnią Wieczerzę;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opowiada, że w Wielki Piątek obchodzimy pamiątkę męki i śmierci Jezusa za nas, adorujemy krzyż.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AGaramondPro-Regular"/>
              </w:rPr>
              <w:t>wie, że jeśli mamy wypełniać wolę Bożą, to musimy przede wszystkim postępować według Jego przykazań;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opowiada, jak powstaje chleb;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wyjaśnić, że przebaczenie to nie zapomnienie krzywd, ale zaniechanie woli zemsty i życzenie dobra sprawcy zła;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kojarzy, że Wielki Post rozpoczyna się od Środy Popielcowej. Opowiada o posypaniu głowy popiołem (na podstawie ilustracji                               w  podręczniku);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wskazać przykłady dobra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jego zagrożenia;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opisuje swoimi słowami czym jest sakrament</w:t>
            </w:r>
          </w:p>
          <w:p w:rsidR="00743E7D" w:rsidRDefault="00743E7D" w:rsidP="00A13952">
            <w:pPr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pokuty i pojednania;</w:t>
            </w:r>
          </w:p>
          <w:p w:rsidR="00743E7D" w:rsidRDefault="00743E7D" w:rsidP="00A13952">
            <w:pPr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wyjaśnia co to znaczy „przelać krew” za kogoś;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 xml:space="preserve">– zna </w:t>
            </w:r>
            <w:r>
              <w:rPr>
                <w:rFonts w:ascii="Times New Roman" w:hAnsi="Times New Roman" w:cs="Times New Roman"/>
              </w:rPr>
              <w:t>wymowę promieni wychodzących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Serca Jezusa na wizerunku </w:t>
            </w:r>
            <w:r>
              <w:rPr>
                <w:rFonts w:ascii="Times New Roman" w:hAnsi="Times New Roman" w:cs="Times New Roman"/>
                <w:i/>
              </w:rPr>
              <w:t>Jezu, ufam Tobie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 xml:space="preserve">– wie, że ludzie uczestnicząc w procesji  </w:t>
            </w:r>
            <w:r>
              <w:rPr>
                <w:rFonts w:ascii="Times New Roman" w:hAnsi="Times New Roman" w:cs="AGaramondPro-Regular"/>
              </w:rPr>
              <w:lastRenderedPageBreak/>
              <w:t>z palmami, pokazują innym, jak bardzo wierzą, że Pan Jezus jest Królem;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743E7D" w:rsidRDefault="00743E7D" w:rsidP="00A13952">
            <w:pPr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Times New Roman"/>
              </w:rPr>
              <w:t xml:space="preserve">– podaje przykłady              </w:t>
            </w:r>
            <w:r>
              <w:rPr>
                <w:rFonts w:ascii="Times New Roman" w:hAnsi="Times New Roman" w:cs="AGaramondPro-Regular"/>
              </w:rPr>
              <w:t>w jaki sposób uczeń klasy pierwszej może się przygotowywać na  spotkanie z Jezusem         w Komunii Świętej;</w:t>
            </w:r>
          </w:p>
          <w:p w:rsidR="00743E7D" w:rsidRDefault="00743E7D" w:rsidP="00A1395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umie powtórzyć samodzielnie modlitwy: „Któryś za nas cierpiał rany” oraz „Kłaniamy Ci się…”.</w:t>
            </w:r>
          </w:p>
        </w:tc>
      </w:tr>
    </w:tbl>
    <w:p w:rsidR="00743E7D" w:rsidRDefault="00743E7D" w:rsidP="00743E7D">
      <w:pPr>
        <w:spacing w:after="0" w:line="100" w:lineRule="atLeast"/>
        <w:jc w:val="center"/>
      </w:pPr>
    </w:p>
    <w:p w:rsidR="00743E7D" w:rsidRDefault="00743E7D" w:rsidP="00743E7D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V</w:t>
      </w:r>
    </w:p>
    <w:p w:rsidR="00743E7D" w:rsidRDefault="00743E7D" w:rsidP="00743E7D">
      <w:pPr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Czekam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Przyjdź, Panie Jezu!</w:t>
      </w:r>
    </w:p>
    <w:p w:rsidR="00743E7D" w:rsidRDefault="00743E7D" w:rsidP="00743E7D">
      <w:pPr>
        <w:spacing w:after="0" w:line="100" w:lineRule="atLeast"/>
        <w:jc w:val="center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265"/>
        <w:gridCol w:w="2268"/>
        <w:gridCol w:w="2280"/>
      </w:tblGrid>
      <w:tr w:rsidR="00743E7D" w:rsidTr="00A139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Ocena  </w:t>
            </w:r>
          </w:p>
          <w:p w:rsidR="00743E7D" w:rsidRDefault="00743E7D" w:rsidP="00A13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</w:tr>
      <w:tr w:rsidR="00743E7D" w:rsidTr="00A13952">
        <w:trPr>
          <w:trHeight w:val="24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Times New Roman"/>
              </w:rPr>
              <w:t xml:space="preserve">– kojarzy </w:t>
            </w:r>
            <w:r>
              <w:rPr>
                <w:rFonts w:ascii="Times New Roman" w:hAnsi="Times New Roman" w:cs="MyriadPro-SemiCn"/>
              </w:rPr>
              <w:t>pisankę, baranka, kurczątko ze święceniem pokarmów wielkanocnych oraz wydarzeniem zmartwychwstania;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AGaramondPro-Regular"/>
              </w:rPr>
              <w:t>wie, że w Wielkanoc obchodzimy pamiątkę zmartwychwstania Jezusa;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Pan Jezus wstąpił do nieba, zna obietnicę o Jego obecności wśród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ludzi;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uczy się na pamięć </w:t>
            </w:r>
            <w:r>
              <w:rPr>
                <w:rFonts w:ascii="Times New Roman" w:hAnsi="Times New Roman" w:cs="Times New Roman"/>
                <w:i/>
              </w:rPr>
              <w:t>Aktu nadziei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w momencie trudnych doświadczeń może liczyć na obecność Pana Jezusa  i Jego pomoc;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Arial"/>
              </w:rPr>
              <w:br/>
            </w:r>
            <w:r>
              <w:rPr>
                <w:rFonts w:ascii="Times New Roman" w:hAnsi="Times New Roman" w:cs="Times New Roman"/>
              </w:rPr>
              <w:t>– wie, że Duch Święty jest Pocieszycielem;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wie, co oznacza słowo </w:t>
            </w:r>
            <w:r>
              <w:rPr>
                <w:rFonts w:ascii="Times New Roman" w:hAnsi="Times New Roman" w:cs="Times New Roman"/>
                <w:i/>
                <w:iCs/>
              </w:rPr>
              <w:t>Ewangelia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wymienić osoby, które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przekazują mu Dobrą Nowinę o Jezusie                 i kochającym Ojcu;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słowo Boże trzeba słuchać z uwagą         i czcią 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rial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w Ewangelii Pan Jezus ukazuje, jak żyć, by służyć Mu                i być szczęśliwym;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MyriadPro-SemiCn"/>
              </w:rPr>
              <w:t>– wie, że przygotowuje się do przyjęcia Pana Jezusa podczas Eucharystii;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MyriadPro-SemiC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Msza Święta to uczta, na którą zaprasza nas Jezus.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font509"/>
                <w:color w:val="00000A"/>
              </w:rPr>
              <w:t xml:space="preserve">– zna piosenkę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Pan jest wśród nas </w:t>
            </w:r>
            <w:r>
              <w:rPr>
                <w:rFonts w:ascii="Times New Roman" w:hAnsi="Times New Roman" w:cs="Times New Roman"/>
                <w:iCs/>
              </w:rPr>
              <w:t>oraz pieśń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Otrzyjcie już łzy płaczący;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recytuje z innymi            (z katechetą) odpowiedź mszalną: Głosimy śmierć Twoją, Panie Jezu;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wskazać niektóre znaki obecności Pana Jezusa w Kościele: (Pismo Święte, chrzest święty, sakrament pokuty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pojednania oraz Eucharystię);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kojarzy obrazy Ducha Świętego z Jego działaniem (gołębica, wiatr, płomień);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wspólnie z innymi (przy pomocy katechety) używa formuł wezwań                      z liturgii słowa;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wymienić kilku świętych;</w:t>
            </w:r>
          </w:p>
          <w:p w:rsidR="00743E7D" w:rsidRDefault="00743E7D" w:rsidP="00A13952">
            <w:pPr>
              <w:rPr>
                <w:rFonts w:ascii="Times New Roman" w:hAnsi="Times New Roman" w:cs="AGaramondPro-Italic"/>
                <w:iCs/>
              </w:rPr>
            </w:pPr>
            <w:r>
              <w:rPr>
                <w:rFonts w:ascii="Times New Roman" w:hAnsi="Times New Roman" w:cs="AGaramondPro-Italic"/>
                <w:iCs/>
              </w:rPr>
              <w:t>– wspólnie z innymi śpiewa pieśń</w:t>
            </w:r>
            <w:r>
              <w:rPr>
                <w:rFonts w:ascii="Times New Roman" w:hAnsi="Times New Roman" w:cs="AGaramondPro-Italic"/>
                <w:i/>
                <w:iCs/>
              </w:rPr>
              <w:t xml:space="preserve"> Wszystko Tobie oddać pragnę</w:t>
            </w:r>
            <w:r>
              <w:rPr>
                <w:rFonts w:ascii="Times New Roman" w:hAnsi="Times New Roman" w:cs="AGaramondPro-Italic"/>
                <w:iCs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pamięta najważniejsze wiadomości (odpowiednie do swojego wieku)                  o sakramentach: chrztu, pojednania i pokuty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 Eucharystii.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opowiada historię niewiast u grobu Jezusa (na podstawie </w:t>
            </w:r>
            <w:proofErr w:type="spellStart"/>
            <w:r>
              <w:rPr>
                <w:rFonts w:ascii="Times New Roman" w:hAnsi="Times New Roman" w:cs="Times New Roman"/>
              </w:rPr>
              <w:t>Mk</w:t>
            </w:r>
            <w:proofErr w:type="spellEnd"/>
            <w:r>
              <w:rPr>
                <w:rFonts w:ascii="Times New Roman" w:hAnsi="Times New Roman" w:cs="Times New Roman"/>
              </w:rPr>
              <w:t xml:space="preserve"> 16, 5–6) ;</w:t>
            </w:r>
          </w:p>
          <w:p w:rsidR="00743E7D" w:rsidRDefault="00743E7D" w:rsidP="00A139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opowiada perykopę</w:t>
            </w:r>
            <w:r>
              <w:rPr>
                <w:rFonts w:ascii="Times New Roman" w:hAnsi="Times New Roman" w:cs="Times New Roman"/>
              </w:rPr>
              <w:t xml:space="preserve">           o wniebowstąpieniu Pana Jezusa;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43E7D" w:rsidRDefault="00743E7D" w:rsidP="00A13952">
            <w:pPr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 jak pomaga ludziom Duch Święty Pocieszyciel;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potrafi powiedzieć, co dobrego zrobił</w:t>
            </w:r>
          </w:p>
          <w:p w:rsidR="00743E7D" w:rsidRDefault="00743E7D" w:rsidP="00A1395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św. Marcin;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– na podstawie ilustracji (wklejenia odpowiednich obrazków w zeszycie ćwiczeń) prezentuje,  jak dziecko dorasta do przyjęcia Pana Jezusa w Komunii Świętej.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z Jezusem zmartwychwstałym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spotykamy się w czasie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każdej Mszy Świętej;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podaje przykłady jak dzieci mogą przekazywać dary Ducha Świętego innym, stając się ich pocieszycielami;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podaje przykłady,            w jaki sposób Pan Bóg przemawia do nas przez ludzi w rodzinie                    i w kościele na Mszy Świętej;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podaje przykłady             w jaki, bardzo konkretny,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 dzieci mogą zaświadczyć o tym, że przyjmują słowa Pana Jezusa i chcą je wypełniać (na podstawie ilustracji                                w podręczniku).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743E7D" w:rsidRDefault="00743E7D" w:rsidP="00743E7D">
      <w:pPr>
        <w:spacing w:after="0" w:line="100" w:lineRule="atLeast"/>
      </w:pPr>
    </w:p>
    <w:p w:rsidR="00743E7D" w:rsidRDefault="00743E7D" w:rsidP="00743E7D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VI</w:t>
      </w:r>
    </w:p>
    <w:p w:rsidR="00743E7D" w:rsidRDefault="00743E7D" w:rsidP="00743E7D">
      <w:pPr>
        <w:spacing w:after="0" w:line="100" w:lineRule="atLeast"/>
        <w:jc w:val="center"/>
        <w:rPr>
          <w:rFonts w:ascii="Times New Roman" w:eastAsia="Batang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Czuwam z Maryją i świętymi </w:t>
      </w:r>
      <w:r>
        <w:rPr>
          <w:rFonts w:ascii="Times New Roman" w:eastAsia="Batang" w:hAnsi="Times New Roman" w:cs="Times New Roman"/>
          <w:b/>
          <w:i/>
          <w:iCs/>
          <w:sz w:val="28"/>
          <w:szCs w:val="28"/>
        </w:rPr>
        <w:t>Razem czuwajmy</w:t>
      </w:r>
    </w:p>
    <w:p w:rsidR="00743E7D" w:rsidRDefault="00743E7D" w:rsidP="00743E7D">
      <w:pPr>
        <w:spacing w:after="0" w:line="100" w:lineRule="atLeast"/>
        <w:jc w:val="center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265"/>
        <w:gridCol w:w="2268"/>
        <w:gridCol w:w="2280"/>
      </w:tblGrid>
      <w:tr w:rsidR="00743E7D" w:rsidTr="00A139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Ocena  </w:t>
            </w:r>
          </w:p>
          <w:p w:rsidR="00743E7D" w:rsidRDefault="00743E7D" w:rsidP="00A13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</w:tr>
      <w:tr w:rsidR="00743E7D" w:rsidTr="00A139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wie, że ludzie modlą się do Matki Bożej, jako Mamy wszystkich ludzi;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 o obecności Pana Jezusa w Najświętszym Sakramencie;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 jak witamy Pana Jezus w kościele ( zna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modlitwę „</w:t>
            </w:r>
            <w:r>
              <w:rPr>
                <w:rFonts w:ascii="Times New Roman" w:hAnsi="Times New Roman" w:cs="Times New Roman"/>
                <w:iCs/>
              </w:rPr>
              <w:t>Niechaj będzie pochwalony…”);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pamięta jak Pan Jezus nas umiłował;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Pan Jezus przyniósł nowe przykazanie miłości            i zna jego treść;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MyriadPro-SemiCn"/>
              </w:rPr>
              <w:t>– pamięta historię</w:t>
            </w:r>
          </w:p>
          <w:p w:rsidR="00743E7D" w:rsidRDefault="00743E7D" w:rsidP="00A13952">
            <w:pPr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MyriadPro-SemiCn"/>
              </w:rPr>
              <w:t>o św. Marcinie i żebraku;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Pan Jezus jest obecny w każdym człowieku;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Jezus pragnie szczęścia wszystkich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ludzi bez względu na kolor skóry;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wie, że kolor szat liturgicznych księdza </w:t>
            </w:r>
            <w:r>
              <w:rPr>
                <w:rFonts w:ascii="Times New Roman" w:hAnsi="Times New Roman" w:cs="Times New Roman"/>
              </w:rPr>
              <w:lastRenderedPageBreak/>
              <w:t>przypomina rodzinie Pana Jezusa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treści obchodzonych uroczystości;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Jezus obiecał przyjść powtórnie;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wymienić najważniejsze uroczystości: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Wielkanoc i Boże Narodzenie;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wymienić kilka stworzeń;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wie, że Jezus chce, aby każdy z nas pomagał innym ludziom (rodzicom, kolegom            w szkole), aby każdy troszczył się o zwierzęta i szanował przyrodę;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św. Franciszek jest wzorem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miłości Boga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szanowania stworzenia Bożego;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wie, że Jezus będzie przy nim także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czasie wakacji;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wyrazem wierności Jezusowi podczas wakacji jest codzienna modlitwa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niedzielna Eucharystia 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– śpiewa wspólnie                 z innymi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Królowo naszych codziennych spraw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opisuje (rysuje) monstrancję;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śpiewa z innymi piosenkę </w:t>
            </w:r>
            <w:r>
              <w:rPr>
                <w:rFonts w:ascii="Times New Roman" w:hAnsi="Times New Roman" w:cs="Times New Roman"/>
                <w:i/>
                <w:iCs/>
              </w:rPr>
              <w:t>Mam przyjaciela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wie, że Pan Jezus wszystko, co robimy dla potrzebujących, uważa za okazanie Jemu miłości;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kojarzy misje                     z faktem, że nie wszyscy ludzie na świecie słyszeli o Panu Jezusie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MyriadPro-SemiCn"/>
                <w:sz w:val="20"/>
                <w:szCs w:val="20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oprócz wielu akcji pomocy misjom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przede wszystkim potrzebna jest modlitwa w tej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intencji;</w:t>
            </w:r>
          </w:p>
          <w:p w:rsidR="00743E7D" w:rsidRDefault="00743E7D" w:rsidP="00A13952">
            <w:pPr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wie, gdzie poznajemy teraz Pana Jezusa;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 xml:space="preserve">– wie, że każdemu </w:t>
            </w:r>
            <w:r>
              <w:rPr>
                <w:rFonts w:ascii="Times New Roman" w:hAnsi="Times New Roman" w:cs="AGaramondPro-Regular"/>
              </w:rPr>
              <w:lastRenderedPageBreak/>
              <w:t>człowiekowi Pan Jezus dał pewne zadania            w życiu do wykonania;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  <w:sz w:val="16"/>
                <w:szCs w:val="16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prawidłowo </w:t>
            </w:r>
            <w:r>
              <w:rPr>
                <w:rFonts w:ascii="Times New Roman" w:hAnsi="Times New Roman" w:cs="Times New Roman"/>
              </w:rPr>
              <w:t>rozróżnia</w:t>
            </w:r>
            <w:r>
              <w:rPr>
                <w:rFonts w:ascii="Times New Roman" w:eastAsia="Times New Roman" w:hAnsi="Times New Roman" w:cs="Times New Roman"/>
              </w:rPr>
              <w:t xml:space="preserve"> rzeczy i wartości „wakacyjne”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opowiada perykopę biblijną o cudzie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Kanie Galilejskiej;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kojarzy  nabożeństwo majowe;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jak wygląda procesja w Boże Ciało;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na podstawie ilustracji                              w podręczniku opowiada jak Pan Jezus umywał Apostołom nogi i co potem  do nich powiedział;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wie, że Pan Jezus zapowiedział, że kiedyś zbierze wszystkich ludzi, którzy żyli na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ziemi. I wtedy okaże się, jak ci ludzie żyli. Czy byli dobrzy dla innych;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pamięta jakie polecenie, dał Pan Jezus swoim uczniom;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potrafi </w:t>
            </w:r>
            <w:r>
              <w:rPr>
                <w:rFonts w:ascii="Times New Roman" w:hAnsi="Times New Roman" w:cs="Times New Roman"/>
              </w:rPr>
              <w:t>wyjaśnić, kto to jest misjonarz;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zna epizody  z życia św. Franciszka (spotkanie z chorym na </w:t>
            </w:r>
            <w:r>
              <w:rPr>
                <w:rFonts w:ascii="Times New Roman" w:hAnsi="Times New Roman" w:cs="Times New Roman"/>
              </w:rPr>
              <w:lastRenderedPageBreak/>
              <w:t>trąd, wstąpienie do zakonu).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wyjaśnić, że Matka Boża prowadzi do Pana Jezusa, do nieba;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wymienić „mieszkania” Jezusa;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podaje przykłady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codziennej miłości wzajemnej w rodzinie,  w klasie, na podwórku oraz we wspólnocie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parafialnej;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MyriadPro-SemiCn"/>
              </w:rPr>
              <w:t>– na podstawie ilustracji, opowiada, jak można okazać swoją miłość innym (potrzebującym);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MyriadPro-SemiCn"/>
              </w:rPr>
            </w:pP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sam opowiedzieć, co już wie o Jezusie;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potrafi powiedzieć, jakich kolorów                      i dlaczego – używamy   w czasie najważniejszych świąt;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opowiada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ulubionym </w:t>
            </w:r>
            <w:r>
              <w:rPr>
                <w:rFonts w:ascii="Times New Roman" w:eastAsia="Times New Roman" w:hAnsi="Times New Roman" w:cs="Times New Roman"/>
              </w:rPr>
              <w:t>zwierzęciu i łączy jego istnienie              z Bogiem Stwórcą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na podstawie ilustracji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podręczniku podaje przykłady gdzie dzisiaj spotykamy Jezusa </w:t>
            </w:r>
          </w:p>
          <w:p w:rsidR="00743E7D" w:rsidRDefault="00743E7D" w:rsidP="00A13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zmartwychwstałego.</w:t>
            </w:r>
          </w:p>
        </w:tc>
      </w:tr>
    </w:tbl>
    <w:p w:rsidR="00743E7D" w:rsidRDefault="00743E7D" w:rsidP="00743E7D">
      <w:pPr>
        <w:jc w:val="right"/>
      </w:pPr>
      <w:r>
        <w:rPr>
          <w:rFonts w:ascii="Times New Roman" w:hAnsi="Times New Roman"/>
        </w:rPr>
        <w:lastRenderedPageBreak/>
        <w:t xml:space="preserve">Opracował Bartłomiej </w:t>
      </w:r>
      <w:proofErr w:type="spellStart"/>
      <w:r>
        <w:rPr>
          <w:rFonts w:ascii="Times New Roman" w:hAnsi="Times New Roman"/>
        </w:rPr>
        <w:t>Bester</w:t>
      </w:r>
      <w:proofErr w:type="spellEnd"/>
    </w:p>
    <w:p w:rsidR="00743E7D" w:rsidRDefault="00743E7D" w:rsidP="00743E7D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Kryteria oceniania</w:t>
      </w:r>
    </w:p>
    <w:p w:rsidR="00743E7D" w:rsidRDefault="00743E7D" w:rsidP="00743E7D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 xml:space="preserve">w zakresie </w:t>
      </w:r>
      <w:r>
        <w:rPr>
          <w:rFonts w:ascii="Times New Roman" w:eastAsia="Batang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Batang" w:hAnsi="Times New Roman" w:cs="Times New Roman"/>
          <w:b/>
          <w:sz w:val="32"/>
          <w:szCs w:val="32"/>
        </w:rPr>
        <w:t xml:space="preserve"> klasy szkoły podstawowej</w:t>
      </w:r>
    </w:p>
    <w:p w:rsidR="00743E7D" w:rsidRDefault="00743E7D" w:rsidP="00743E7D">
      <w:pPr>
        <w:jc w:val="center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>opracowane na podstawie materiałów katechetycznych</w:t>
      </w:r>
    </w:p>
    <w:p w:rsidR="00743E7D" w:rsidRDefault="00743E7D" w:rsidP="00743E7D">
      <w:pPr>
        <w:jc w:val="center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>„Kochamy Pana Jezusa” z serii „W drodze do Wieczernika”</w:t>
      </w:r>
    </w:p>
    <w:p w:rsidR="00743E7D" w:rsidRDefault="00743E7D" w:rsidP="00743E7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podręcznik nr AZ-12-01/10-KR-1/12 do nauczania religii rzymskokatolickiej</w:t>
      </w:r>
    </w:p>
    <w:p w:rsidR="00743E7D" w:rsidRDefault="00743E7D" w:rsidP="00743E7D">
      <w:pPr>
        <w:jc w:val="center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lastRenderedPageBreak/>
        <w:t xml:space="preserve">zgodny z programem nauczania nr AZ-1-01/10 </w:t>
      </w:r>
    </w:p>
    <w:p w:rsidR="00743E7D" w:rsidRDefault="00743E7D" w:rsidP="00743E7D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743E7D" w:rsidRDefault="00743E7D" w:rsidP="00743E7D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Proponujemy, by kryteria oceniania w zakresie oceny celującej określić indywidualnie.</w:t>
      </w:r>
    </w:p>
    <w:p w:rsidR="00743E7D" w:rsidRDefault="00743E7D" w:rsidP="00743E7D">
      <w:pPr>
        <w:spacing w:after="0" w:line="100" w:lineRule="atLeast"/>
        <w:jc w:val="center"/>
        <w:rPr>
          <w:rFonts w:ascii="Calibri" w:eastAsia="Calibri" w:hAnsi="Calibri" w:cs="Times New Roman"/>
        </w:rPr>
      </w:pPr>
    </w:p>
    <w:p w:rsidR="00743E7D" w:rsidRDefault="00743E7D" w:rsidP="00743E7D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Rozdział I</w:t>
      </w:r>
    </w:p>
    <w:p w:rsidR="00743E7D" w:rsidRDefault="00743E7D" w:rsidP="00743E7D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Słuchamy słów Boga –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Mów, Panie!</w:t>
      </w:r>
    </w:p>
    <w:p w:rsidR="00743E7D" w:rsidRDefault="00743E7D" w:rsidP="00743E7D">
      <w:pPr>
        <w:spacing w:after="0" w:line="100" w:lineRule="atLeast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7"/>
        <w:gridCol w:w="2268"/>
        <w:gridCol w:w="2268"/>
        <w:gridCol w:w="2268"/>
      </w:tblGrid>
      <w:tr w:rsidR="00743E7D" w:rsidTr="00A1395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Ocena  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dopuszczająca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dobra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bardzo dobra</w:t>
            </w:r>
          </w:p>
        </w:tc>
      </w:tr>
      <w:tr w:rsidR="00743E7D" w:rsidTr="00A13952">
        <w:trPr>
          <w:trHeight w:val="141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 xml:space="preserve"> wie, że na katechezie spotykamy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się ze względu na Jezusa Chrystusa;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tworzy obraz – ilustrację do wybranej zwrotki hymnu                     o stworzeniu świata;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ukazuje różne sposoby porozumiewania się między ludźmi                         i różne sposoby objawiania swoich uczuć w relacjach międzyludzkich;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Bóg przemawiał                            i przemawia do człowieka przez ludzi;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Cs/>
              </w:rPr>
              <w:t>p</w:t>
            </w:r>
            <w:r>
              <w:rPr>
                <w:rFonts w:ascii="Times New Roman" w:eastAsia="Calibri" w:hAnsi="Times New Roman" w:cs="Times New Roman"/>
              </w:rPr>
              <w:t>odaje przykłady dobrego i złego postępowania;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sam Bóg polecił ludziom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słuchać Jezusa Chrystusa;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co to jest modlitwa różańcowa;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na podstawie podręcznika  wymienia jak dzieci przedstawione na rysunkach mogą wypełnić słowa Pana Jezusa.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 xml:space="preserve">potrafi zaśpiewać              z innymi piosenkę: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Chcemy słuchać Cię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odróżnia przyrodę nieożywioną od ożywionej;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Pismo Święte, czyli jest słowem od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Boga;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 xml:space="preserve">– powtarza z pamięci tekst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Aktu wiary </w:t>
            </w:r>
            <w:r>
              <w:rPr>
                <w:rFonts w:ascii="Times New Roman" w:eastAsia="Calibri" w:hAnsi="Times New Roman" w:cs="Times New Roman"/>
                <w:iCs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Aktu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miłości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Bóg przemówił najpełniej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przez Jezusa, przez Niego okazał                       i okazuje nam miłość;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zna pojęcie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sumienia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wymienić części różańca;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podaje konkretne przykłady, zachowań zgodnych z nauką Jezusa (inne niż                  w podręczniku).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– wie, że </w:t>
            </w:r>
            <w:r>
              <w:rPr>
                <w:rFonts w:ascii="Times New Roman" w:eastAsia="Calibri" w:hAnsi="Times New Roman" w:cs="Times New Roman"/>
              </w:rPr>
              <w:t>na katechezie uczymy się słuchać nie tylko siebie i ludzi, ale uczymy się słuchać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Boga;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 xml:space="preserve">– potrafi powtórzyć              z innymi: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Wierzę               w Boga, Ojca Wszechmogącego;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opisuje jaki jest Bóg, Stwórca;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Pismo święte dzieli się na Stary                 i Nowy Testament;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potrafi opowiedzieć  o wskrzeszeniu córki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Jaira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wymienić Ewangelistów;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zna pojęcie prorok, Apostoł, papież;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potrafi zastosować pojęcie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sumienia                 </w:t>
            </w:r>
            <w:r>
              <w:rPr>
                <w:rFonts w:ascii="Times New Roman" w:eastAsia="Calibri" w:hAnsi="Times New Roman" w:cs="Times New Roman"/>
              </w:rPr>
              <w:t>w konkretnych sytuacjach;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kojarzy scenę przemienienia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Jezusa na górze Tabor;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kojarzy nabożeństwa różańcowe                           z miesiącem październikiem;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zna przypowieść                       o domu na piasku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 na skale.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– opisuje </w:t>
            </w:r>
            <w:r>
              <w:rPr>
                <w:rFonts w:ascii="Times New Roman" w:eastAsia="Calibri" w:hAnsi="Times New Roman" w:cs="Times New Roman"/>
              </w:rPr>
              <w:t>jak Bóg do nas mówi;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zna sens hymnu                 o stworzeniu świata;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zna aklamację, którą wypowiada się przed            i po czytaniu Pisma Świętego w czasie liturgii;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ukazuje jak wiara              w obecność Jezusa           w naszym życiu sprawia, że mamy siły w trudnych chwilach (podaje przykład);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uzasadnia dlaczego staramy  się okazywać słowu Bożemu jak największą cześć                 i szacunek oraz tym, którzy je przekazują              i wyjaśniają: ojcu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świętemu, biskupom, kapłanom, katechetom;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wyjaśnia skąd człowiek ma sumienie;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wyjaśnia co to znaczy słuchać Pana Jezusa sercem;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wskazuje wybrane wydarzenia z życia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Jezusa i Maryi;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rozumie przypowieść o domu na piasku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 na skale jako wezwanie do wypełniania słowa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Bożego w codziennym </w:t>
            </w:r>
            <w:r>
              <w:rPr>
                <w:rFonts w:ascii="Times New Roman" w:eastAsia="Calibri" w:hAnsi="Times New Roman" w:cs="Times New Roman"/>
              </w:rPr>
              <w:lastRenderedPageBreak/>
              <w:t>życiu.</w:t>
            </w:r>
          </w:p>
        </w:tc>
      </w:tr>
    </w:tbl>
    <w:p w:rsidR="00743E7D" w:rsidRDefault="00743E7D" w:rsidP="00743E7D">
      <w:pPr>
        <w:rPr>
          <w:rFonts w:ascii="Times New Roman" w:eastAsia="Calibri" w:hAnsi="Times New Roman" w:cs="Times New Roman"/>
        </w:rPr>
      </w:pPr>
    </w:p>
    <w:p w:rsidR="00743E7D" w:rsidRDefault="00743E7D" w:rsidP="00743E7D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Rozdział II</w:t>
      </w:r>
    </w:p>
    <w:p w:rsidR="00743E7D" w:rsidRDefault="00743E7D" w:rsidP="00743E7D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Odpowiadamy Bogu –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Oto ja, poślij mnie</w:t>
      </w:r>
    </w:p>
    <w:p w:rsidR="00743E7D" w:rsidRDefault="00743E7D" w:rsidP="00743E7D">
      <w:pPr>
        <w:spacing w:after="0" w:line="100" w:lineRule="atLeast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7"/>
        <w:gridCol w:w="2217"/>
        <w:gridCol w:w="2211"/>
        <w:gridCol w:w="2226"/>
      </w:tblGrid>
      <w:tr w:rsidR="00743E7D" w:rsidTr="00A13952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Ocena  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dopuszczająca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dostateczna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dobra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bardzo dobra</w:t>
            </w:r>
          </w:p>
        </w:tc>
      </w:tr>
      <w:tr w:rsidR="00743E7D" w:rsidTr="00A13952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Bóg nie tylko do nas mówi, ale także nas słucha;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co znaczy być dobrym słuchaczem słowa Bożego;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Bóg przygotował dla ludzi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niebo;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opisuje świętych jako przyjaciół w niebie, którzy pamiętają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 nas i pomagają nam;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człowiek jest stworzony przez Boga            i każde życie ludzkie jest darem Boga;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wie, co znaczy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zawierzyć Bogu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Bóg objawił się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Mojżeszowi, aby wyzwolić swój lud                  z niewoli;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Bóg pragnie wyprowadzić nas                     z niewoli naszych grzechów;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Bóg czuwa nad życiem każdego człowieka;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 że Bóg mówi do nas osobiście, wzywa każdego z nas po imieniu;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królestwo Boże jest inne niż królestwa na ziemi;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 xml:space="preserve">– odmawia wspólnie              z innymi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Akt nadziei</w:t>
            </w:r>
            <w:r>
              <w:rPr>
                <w:rFonts w:ascii="Times New Roman" w:eastAsia="Calibri" w:hAnsi="Times New Roman" w:cs="Times New Roman"/>
                <w:iCs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– wie, że w czasie Adwentu, aby się nawrócić, podejmujemy różne dobre postanowienia;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 xml:space="preserve">– potrafi modlić się słowami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Pozdrowienia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anielskiego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pamięta co to są roraty.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modlitwa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może być indywidualna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 wspólnotowa;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zna modlitwę  za zmarłych: </w:t>
            </w:r>
            <w:r>
              <w:rPr>
                <w:rFonts w:ascii="Times New Roman" w:eastAsia="Calibri" w:hAnsi="Times New Roman" w:cs="Times New Roman"/>
                <w:i/>
              </w:rPr>
              <w:t>Wieczny odpoczynek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Bóg zna każdego z nas po imieniu i wzywa, byśmy byli święci;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rozumie świat jako wspólny dom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wszystkich ludzi;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potrafi śpiewać refren piosenki: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Ruszaj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 xml:space="preserve">– potrafi powtórzyć prolog Dekalogu: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Jam jest…;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opisuje scenę powołania Samuela;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pamięta, że Pan Jezus kiedyś wróci                        i zapanuje nad niebem i ziemią na wieki,                  a wszyscy dobrzy ludzie, będą z Nim            w Jego królestwie;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– wie co to jest roratka i zna jej symbolikę;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 xml:space="preserve">potrafi powtórzyć            w grupie pierwszy werset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Magnificat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zna obietnicę Chrystusa, że będzie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On zawsze tam, gdzie ludzie się modlą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Mt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18, 20);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na podstawie ilustracji opowiedzieć przypowieść o siewcy;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rozumie ogólnie pojęcie czyśćca;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kojarzy datę Uroczystości Wszystkich Świętych  i Wspomnienia Wszystkich Wiernych Zmarłych;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umie wytłumaczyć, dlaczego ludzie w raju byli szczęśliwi;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kim był Abraham;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zna wybrane fakty            z historii Mojżesza;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kim był Samuel;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podaje przykłady jaki sposób możemy pokazać Bogu, że go słuchamy;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opowiedzieć  o królestwie Bożym (Pan Jezus jest jego królem; panuje w nim miłość i zgoda, jest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wieczne);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kto to był Jan Chrzciciel i do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czego wzywał;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zna wydarzenie </w:t>
            </w:r>
            <w:r>
              <w:rPr>
                <w:rFonts w:ascii="Times New Roman" w:eastAsia="Calibri" w:hAnsi="Times New Roman" w:cs="Times New Roman"/>
              </w:rPr>
              <w:lastRenderedPageBreak/>
              <w:t>Zwiastowania;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zna wydarzenie Nawiedzenia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Najświętszej Maryi Panny.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opowiada kiedy             i w jaki sposób drugoklasista może się modlić;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opisuje różne postawy wobec słowa Bożego w świetle przypowieści                        o siewcy;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wymienić kilku świętych kanonizowanych                 i opowiedzieć o co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najmniej jednym                  z nich;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wyjaśnia co powinniśmy robić, aby taki raj, gdzie wszyscy są szczęśliwi, stawał się możliwy dzisiaj;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podaje przykłady co może utrudniać dzieciom powierzenie się Bogu i wyjaśnia dlaczego;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wyjaśnia, co oznacza imię Boga objawione Mojżeszowi: JESTEM, KTÓRY JESTEM;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wyjaśnia, że służba Bogu polega na miłości;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wyjaśnia, że Pan Jezus króluje już teraz wśród nas, gdy przestajemy myśleć tylko o sobie,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a chcemy kochać                 i wybaczać innym;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potrafi wyjaśnić co znaczą słowa „Adwent” i „nawrócić się”;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powiedzieć swoimi słowami, co to są „tajemnice Boże”;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podać przykłady radości            z dobrych rzeczy.</w:t>
            </w:r>
          </w:p>
        </w:tc>
      </w:tr>
    </w:tbl>
    <w:p w:rsidR="00743E7D" w:rsidRDefault="00743E7D" w:rsidP="00743E7D">
      <w:pPr>
        <w:jc w:val="center"/>
        <w:rPr>
          <w:rFonts w:ascii="Times New Roman" w:eastAsia="Calibri" w:hAnsi="Times New Roman" w:cs="Times New Roman"/>
        </w:rPr>
      </w:pPr>
    </w:p>
    <w:p w:rsidR="00743E7D" w:rsidRDefault="00743E7D" w:rsidP="00743E7D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Rozdział III</w:t>
      </w:r>
    </w:p>
    <w:p w:rsidR="00743E7D" w:rsidRDefault="00743E7D" w:rsidP="00743E7D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Dziękujemy Bogu –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Dzięki, o Panie</w:t>
      </w:r>
    </w:p>
    <w:p w:rsidR="00743E7D" w:rsidRDefault="00743E7D" w:rsidP="00743E7D">
      <w:pPr>
        <w:spacing w:after="0" w:line="100" w:lineRule="atLeast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7"/>
        <w:gridCol w:w="2268"/>
        <w:gridCol w:w="2268"/>
        <w:gridCol w:w="2268"/>
      </w:tblGrid>
      <w:tr w:rsidR="00743E7D" w:rsidTr="00A1395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Ocena  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dopuszczająca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dobra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bardzo dobra</w:t>
            </w:r>
          </w:p>
        </w:tc>
      </w:tr>
      <w:tr w:rsidR="00743E7D" w:rsidTr="00A1395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bCs/>
              </w:rPr>
              <w:t>zna</w:t>
            </w:r>
            <w:r>
              <w:rPr>
                <w:rFonts w:ascii="Times New Roman" w:eastAsia="Batang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zadaną kolędę;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zna fragmenty opowiadania                         o pokłonie Trzech Mędrców (Króli);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wymienić, kto należy do Świętej Rodziny;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pamięta, że od chrztu świętego jesteśmy dziećmi Bożymi;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pamięta Kogo oznacza gołębica;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wie, że może osobiście spotkać się           z Jezusem (przebaczającym grzechy)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sakramencie pokuty i Eucharystii;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Jezus Chrystus jest  Panem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nieba i ziemi (panuje nad przyrodą);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odróżnia odwagę od złej brawury;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Chrystus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przebacza winy, ale każdy jest odpowiedzialny  za swoje czyny;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wie, że uczniowie Pana Jezusa dostrzegają potrzeby </w:t>
            </w:r>
            <w:r>
              <w:rPr>
                <w:rFonts w:ascii="Times New Roman" w:eastAsia="Calibri" w:hAnsi="Times New Roman" w:cs="Times New Roman"/>
              </w:rPr>
              <w:lastRenderedPageBreak/>
              <w:t>innych ludzi i starają się pomóc potrzebującym;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 xml:space="preserve">– potrafi wspólnie odmówić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Akt żalu;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pamięta, trzeba wyrażać wdzięczność Bogu i ludziom.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potrafi opowiedzieć o tradycji Świąt Bożego Narodzenia;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zaśpiewać                z innymi kolędę: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Jakaż to gwiazda</w:t>
            </w:r>
            <w:r>
              <w:rPr>
                <w:rFonts w:ascii="Times New Roman" w:eastAsia="Calibri" w:hAnsi="Times New Roman" w:cs="Times New Roman"/>
                <w:iCs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wie, kto to był św. Józef;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Bóg się opiekuje każdym człowiekiem;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potrafi powtórzyć modlitwę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Baranku Boży…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 xml:space="preserve">– potrafi zaśpiewać               z innymi piosenkę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Gdy na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morzu;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powiedzieć, co jest cudem Pana Jezusa dla nas                    w Eucharystii;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z innymi zaśpiewać Psalm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 (fragment):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Pan jest Pasterzem moim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Msza Święta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jest ucztą dziękczynną.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Batang" w:hAnsi="Times New Roman" w:cs="Times New Roman"/>
                <w:bCs/>
              </w:rPr>
            </w:pPr>
            <w:r>
              <w:rPr>
                <w:rFonts w:ascii="Times New Roman" w:eastAsia="Batang" w:hAnsi="Times New Roman" w:cs="Times New Roman"/>
                <w:bCs/>
              </w:rPr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wie, jakie jest znaczenie świąt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Bożego Narodzenia dla chrześcijan;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podaje przykłady gdzie i jak możemy szukać Jezusa i oddać Mu pokłon;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wyjaśnia za co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podziwiamy i kochamy św. Józefa;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zna historię dwunastoletniego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Jezusa znalezionego              w świątyni;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słowo Chrystus znaczy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„namaszczony”;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zna opowiadanie                  o uciszeniu burzy;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zna perykopę                     o uzdrowieniu niewidomego                    z Ewangelii św. Marka;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zna przypowieść                 o dobrym pasterzu                   i zabłąkanej owcy;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zna perykopę biblijną o dziesięciu trędowatych;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odpowiadać na wezwania kapłana przed prefacją.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Batang" w:hAnsi="Times New Roman" w:cs="Times New Roman"/>
                <w:bCs/>
              </w:rPr>
            </w:pPr>
            <w:r>
              <w:rPr>
                <w:rFonts w:ascii="Times New Roman" w:eastAsia="Batang" w:hAnsi="Times New Roman" w:cs="Times New Roman"/>
                <w:bCs/>
              </w:rPr>
              <w:lastRenderedPageBreak/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Batang" w:hAnsi="Times New Roman" w:cs="Times New Roman"/>
                <w:bCs/>
              </w:rPr>
            </w:pPr>
            <w:r>
              <w:rPr>
                <w:rFonts w:ascii="Times New Roman" w:eastAsia="Batang" w:hAnsi="Times New Roman" w:cs="Times New Roman"/>
              </w:rPr>
              <w:t xml:space="preserve">– </w:t>
            </w:r>
            <w:r>
              <w:rPr>
                <w:rFonts w:ascii="Times New Roman" w:eastAsia="Batang" w:hAnsi="Times New Roman" w:cs="Times New Roman"/>
                <w:bCs/>
              </w:rPr>
              <w:t xml:space="preserve"> potrafi wyjaśnić symbolikę opłatka;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– zna zwyczaj oznaczania drzwi napisem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K+M+B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oraz jego symbolikę;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podaje propozycje naśladowania św.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Józefa;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powiedzieć, jak dziecko może pełnić wolę Boga Ojca;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wyjaśnia dlaczego Jan Chrzciciel mówi           o Jezusie „Oto Baranek Boży”;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podać przykłady, właściwego zachowania;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wyjaśnia jak okazujemy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to, że zauważamy przyjście Jezusa na Mszy Świętej;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wyjaśnia co to znaczy zabłąkać się oraz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podaje przykłady                  z życia codziennego;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na podstawie ilustracji                               w podręczniku wskazuje elementy, </w:t>
            </w:r>
            <w:r>
              <w:rPr>
                <w:rFonts w:ascii="Times New Roman" w:eastAsia="Calibri" w:hAnsi="Times New Roman" w:cs="Times New Roman"/>
              </w:rPr>
              <w:lastRenderedPageBreak/>
              <w:t>które świadczą o tym, że Eucharystia jest ucztą.</w:t>
            </w:r>
          </w:p>
        </w:tc>
      </w:tr>
    </w:tbl>
    <w:p w:rsidR="00743E7D" w:rsidRDefault="00743E7D" w:rsidP="00743E7D">
      <w:pPr>
        <w:jc w:val="center"/>
        <w:rPr>
          <w:rFonts w:ascii="Times New Roman" w:eastAsia="Calibri" w:hAnsi="Times New Roman" w:cs="Times New Roman"/>
        </w:rPr>
      </w:pPr>
    </w:p>
    <w:p w:rsidR="00743E7D" w:rsidRDefault="00743E7D" w:rsidP="00743E7D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Rozdział IV</w:t>
      </w:r>
    </w:p>
    <w:p w:rsidR="00743E7D" w:rsidRDefault="00743E7D" w:rsidP="00743E7D">
      <w:pPr>
        <w:spacing w:after="0" w:line="100" w:lineRule="atLeast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Odchodzimy od Boga i powracamy –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Przyjmij mnie, Ojcze</w:t>
      </w:r>
    </w:p>
    <w:p w:rsidR="00743E7D" w:rsidRDefault="00743E7D" w:rsidP="00743E7D">
      <w:pPr>
        <w:spacing w:after="0" w:line="100" w:lineRule="atLeast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7"/>
        <w:gridCol w:w="2268"/>
        <w:gridCol w:w="2268"/>
        <w:gridCol w:w="2268"/>
      </w:tblGrid>
      <w:tr w:rsidR="00743E7D" w:rsidTr="00A1395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Ocena  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dopuszczająca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dobra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bardzo dobra</w:t>
            </w:r>
          </w:p>
        </w:tc>
      </w:tr>
      <w:tr w:rsidR="00743E7D" w:rsidTr="00A1395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– potrafi odmówić </w:t>
            </w:r>
            <w:r>
              <w:rPr>
                <w:rFonts w:ascii="Times New Roman" w:eastAsia="Calibri" w:hAnsi="Times New Roman" w:cs="Times New Roman"/>
              </w:rPr>
              <w:t xml:space="preserve">wspólnie: </w:t>
            </w:r>
            <w:r>
              <w:rPr>
                <w:rFonts w:ascii="Times New Roman" w:eastAsia="Calibri" w:hAnsi="Times New Roman" w:cs="Times New Roman"/>
                <w:i/>
              </w:rPr>
              <w:t>Któryś za nas cierpiał rany…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– pamięta z klasy pierwszej piosenkę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Ci, co zaufali Panu</w:t>
            </w:r>
            <w:r>
              <w:rPr>
                <w:rFonts w:ascii="Times New Roman" w:eastAsia="Calibri" w:hAnsi="Times New Roman" w:cs="Times New Roman"/>
              </w:rPr>
              <w:t xml:space="preserve"> (gestami obrazuje słowa piosenki);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pamięta co otrzymaliśmy dzięki męce, śmierci                       i zmartwychwstaniu Jezusa;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zna pojęcie „grzechy główne”;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Bóg go kocha i czeka na niego, nawet jeśli zgrzeszy;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zna warunki sakramentu pokuty                i pojednania;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Jezus kocha go takiego, jakim jest            i pragnie dla niego dobra;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Jezus przyszedł do grzeszników, a nie do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„sprawiedliwych”, którzy uważają, że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grzeszą i sami sobie poradzą;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grzech jest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słabością, z którą możemy poradzić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sobie tylko z pomocą Boga – stąd tak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ważna rola sakramentu pokuty i pojednania oraz pełnego uczestnictwa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Eucharystii.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wie, że w Wielkim Poście nawracamy się  i jest to nasze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przygotowanie do przeżywania z wiarą męki, śmierci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 zmartwychwstania Pana Jezusa;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papież, biskupi i księża są następcami Apostołów;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Jezus przebacza nam grzechy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sakramencie pokuty i pojednania;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grzech rani życie Boże w nas (niszczy przyjaźń                  z Bogiem)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 oddziela ludzi od siebie;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wyjaśnia co trzeba zrobić, aby po popełnieniu grzechu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znowu zobaczyć światło Jezusa;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ważne jest przebaczenie w racjach między ludźmi, a my też powinniśmy przebaczać jak Bóg;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potrafi opowiedzieć, na czym polegało nawrócenie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Zacheusza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potrafi powtórzyć </w:t>
            </w: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Akt nadziei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 xml:space="preserve">pamięta, co czyni </w:t>
            </w:r>
            <w:r>
              <w:rPr>
                <w:rFonts w:ascii="Times New Roman" w:eastAsia="Calibri" w:hAnsi="Times New Roman" w:cs="Times New Roman"/>
              </w:rPr>
              <w:t>ksiądz w Środę Popielcową nad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każdym, kto przychodzi do kościoła;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Jezus przekazał władzę odpuszczania grzechów Apostołom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 ich następcom;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Jezus zmartwychwstały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przebaczył Piotrowi zdradę;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potrafi opowiedzieć treść przypowieści                 o kochającym ojcu;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 xml:space="preserve">zna biblijne opowiadanie                        o nawróceniu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Zacheusza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zna historię powołaniu biblijnego Mateusza.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potrafi powiedzieć, jakimi trzema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drogami miłości nawracamy się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okresie Wielkiego Postu do Boga (jałmużna,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post i modlitwa);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powiedzieć, kogo widzi i słyszy              w sakramencie pojednania, a kto odpuszcza grzechy;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na podstawie rysunków                             w podręczniku wyjaśnia, że pojednanie z bliźnimi jest warunkiem otrzymania daru przebaczenia;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wskazać analogie między tym, kto grzeszy,                          a biblijnym synem marnotrawnym;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powiedzieć na czym polega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powrót do Boga;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podaje przykłady zadośćuczynienia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Bogu i bliźniemu;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opisuje czym jest łaska Boża.</w:t>
            </w:r>
          </w:p>
        </w:tc>
      </w:tr>
    </w:tbl>
    <w:p w:rsidR="00743E7D" w:rsidRDefault="00743E7D" w:rsidP="00743E7D">
      <w:pPr>
        <w:jc w:val="center"/>
        <w:rPr>
          <w:rFonts w:ascii="Times New Roman" w:eastAsia="Calibri" w:hAnsi="Times New Roman" w:cs="Times New Roman"/>
        </w:rPr>
      </w:pPr>
    </w:p>
    <w:p w:rsidR="00743E7D" w:rsidRDefault="00743E7D" w:rsidP="00743E7D">
      <w:pPr>
        <w:spacing w:after="0" w:line="100" w:lineRule="atLeast"/>
        <w:ind w:left="3540" w:firstLine="708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Rozdział V</w:t>
      </w:r>
    </w:p>
    <w:p w:rsidR="00743E7D" w:rsidRDefault="00743E7D" w:rsidP="00743E7D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Spotykamy naszego Zbawiciela –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Raduj się, Ziemio</w:t>
      </w:r>
    </w:p>
    <w:p w:rsidR="00743E7D" w:rsidRDefault="00743E7D" w:rsidP="00743E7D">
      <w:pPr>
        <w:spacing w:after="0" w:line="100" w:lineRule="atLeast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7"/>
        <w:gridCol w:w="2268"/>
        <w:gridCol w:w="2268"/>
        <w:gridCol w:w="2268"/>
      </w:tblGrid>
      <w:tr w:rsidR="00743E7D" w:rsidTr="00A1395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Ocena  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dopuszczająca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dobra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bardzo dobra</w:t>
            </w:r>
          </w:p>
        </w:tc>
      </w:tr>
      <w:tr w:rsidR="00743E7D" w:rsidTr="00A13952">
        <w:trPr>
          <w:trHeight w:val="240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pokarm jest potrzebny do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życia i widzi codzienne dary Boga;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w czasie Ostatniej Wieczerzy Jezus ofiarował siebie za nasze grzechy                   i oddał nam swoje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Ciało i Krew na pokarm;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powiedzieć,  w jaki sposób ludzie obdarowują się nawzajem;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pamięta z jakim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wydarzeniem łączy się znak krzyża;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powiedzieć, czego pamiątkę obchodzimy w Wielki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Piątek;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pokarm Boży utrzymuje w nas życie Boże;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Eucharystia to dar niezwykły, który można porównać do skarbu;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wie, że podczas </w:t>
            </w:r>
            <w:r>
              <w:rPr>
                <w:rFonts w:ascii="Times New Roman" w:eastAsia="Calibri" w:hAnsi="Times New Roman" w:cs="Times New Roman"/>
                <w:i/>
              </w:rPr>
              <w:t>Credo</w:t>
            </w:r>
            <w:r>
              <w:rPr>
                <w:rFonts w:ascii="Times New Roman" w:eastAsia="Calibri" w:hAnsi="Times New Roman" w:cs="Times New Roman"/>
              </w:rPr>
              <w:t xml:space="preserve"> wyznajemy wiarę                                    w zmartwychwstanie Chrystusa i nasze;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święta wielkanocne są pamiątką śmierci                    i zmartwychwstania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Jezusa;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wie, że Eucharystia jest ucztą z Jezusem </w:t>
            </w:r>
            <w:r>
              <w:rPr>
                <w:rFonts w:ascii="Times New Roman" w:eastAsia="Calibri" w:hAnsi="Times New Roman" w:cs="Times New Roman"/>
              </w:rPr>
              <w:lastRenderedPageBreak/>
              <w:t>zmartwychwstałym.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wyjaśnia, dlaczego trzeba odnosić się                  z godnością                              i szacunkiem dla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jedzenia;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 xml:space="preserve">– potrafi zaśpiewać piosenkę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Ofiaruję Ci moją noc i mój dzień;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zna odpowiedź do modlitwy podczas Drogi Krzyżowej: „Kłaniamy Ci się Panie, Jezu Chryste…”;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wskazać podczas Mszy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Świętej słowa przemienienia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(konsekracji);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wyjaśnić słowo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„zmartwychwstać”;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obecność Chrystusa                           w Eucharystii wyraża się w łamaniu chleba.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wyjaśnić, co jest Bożym pokarmem (wskazuje na Eucharystię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 słowo Boże);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opowiada biblijną historie o rozmnożeniu przez Jezusa pięciu chlebów i dwóch ryb;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na podstawie obrazków                            w podręczniku opowiada co ludzie kiedyś ofiarowywali Bogu (co składali              w ofierze);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Jezus umierając na krzyżu,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przebaczył swoim oprawcom i że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Chrystus jest nadal prześladowany                   w swoich  wyznawcach;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wyjaśnia, że Msza Święta jest ofiarą                   i pamiątką Ostatniej Wieczerzy;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zna pojęcie paschału;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co oznacza słowo „Alleluja!”;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opowiada historię             o uczniach idących do Emaus.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wyjaśnia sformułowanie „chleb z nieba”;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wyjaśnia co znaczy </w:t>
            </w:r>
            <w:r>
              <w:rPr>
                <w:rFonts w:ascii="Times New Roman" w:eastAsia="Calibri" w:hAnsi="Times New Roman" w:cs="Times New Roman"/>
                <w:iCs/>
              </w:rPr>
              <w:t>słowo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ofiarować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oraz ofiarować </w:t>
            </w:r>
            <w:r>
              <w:rPr>
                <w:rFonts w:ascii="Times New Roman" w:eastAsia="Calibri" w:hAnsi="Times New Roman" w:cs="Times New Roman"/>
              </w:rPr>
              <w:t>siebie, swoje zdolności i swoje dobre uczynki;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podaje określenie Eucharystii jak daru, który Jezus zostawił nam podczas Ostatniej Wieczerzy;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podaje przykłady co dzieci i ludzie dorośli mogą ofiarować Panu Bogu;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wyjaśnia dlaczego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potrzebujemy wybawienia                            i przebaczenia;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rozumie, że Jezus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Chrystus łączy ludzi uczestniczących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Eucharystii w jedną rodzinę dzieci Bożych;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wyjaśnia, że my też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zmartwychwstaniemy do nowego życia,                    a przez chrzest to nowe, wieczne życie już w nas się rozpoczęło;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wskazać podobieństwa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świętowania rodzinnego i Mszy Świętej.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</w:tbl>
    <w:p w:rsidR="00743E7D" w:rsidRDefault="00743E7D" w:rsidP="00743E7D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43E7D" w:rsidRDefault="00743E7D" w:rsidP="00743E7D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Rozdział VI</w:t>
      </w:r>
    </w:p>
    <w:p w:rsidR="00743E7D" w:rsidRDefault="00743E7D" w:rsidP="00743E7D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Otrzymujemy –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Boże dary</w:t>
      </w:r>
    </w:p>
    <w:p w:rsidR="00743E7D" w:rsidRDefault="00743E7D" w:rsidP="00743E7D">
      <w:pPr>
        <w:spacing w:after="0" w:line="100" w:lineRule="atLeast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7"/>
        <w:gridCol w:w="2268"/>
        <w:gridCol w:w="2268"/>
        <w:gridCol w:w="2268"/>
      </w:tblGrid>
      <w:tr w:rsidR="00743E7D" w:rsidTr="00A1395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Ocena  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dopuszczająca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dobra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bardzo dobra</w:t>
            </w:r>
          </w:p>
        </w:tc>
      </w:tr>
      <w:tr w:rsidR="00743E7D" w:rsidTr="00A1395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wie ogólnie jakie są owoce chrztu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świętego (gładzi grzechy, obdarza dziecięctwem Bożym             i łaską uświęcającą, zostawia niezatarte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znamię);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                               w sakramencie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bierzmowania przyjmujemy dary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Ducha Świętego, aby dojrzale wyznawać wiarę;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rozumie znaczenie Eucharystii;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chleb i wino stają się podczas Mszy Świętej Ciałem i Krwią Jezusa;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zna właściwe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zachowania wobec Najświętszego Sakramentu przy wejściu do kościoła;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zna symbolikę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czerwonej lampki                w kościele;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– wie, że zło rani innych i niszczy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więź z Bogiem;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– wie, że Pan Jezus może nas ze zła uleczyć w sakramencie pokuty i pojednania;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– wymienia warunki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lastRenderedPageBreak/>
              <w:t>sakramentu pokuty               i pojednania;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– wie, że                                  w sakramencie pokuty               i pojednania jest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obecny Jezus w osobie kapłana;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Jezus wzmacnia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cierpiących w sakramencie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namaszczenia chorych;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wie, że dwoje ludzi zakładając rodzinę, zaprasza Boga do swego życia w sakramencie małżeństwa, a Bóg obdarza rodzinę swoimi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łaskami;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księża przyjęli sakrament święceń, czyli kapłaństwa;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księża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mają trudną, odpowiedzialną służbę i trzeba się za nich modlić;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zna imię i nazwisko biskupa ordynariusza oraz proboszcza swojej parafii;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spotyka się ze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zmartwychwstałym Jezusem podczas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Eucharystii (jak uczniowie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 Wieczerniku) oraz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sakramentach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świętych;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wymienić siedem sakramentów świętych.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potrafi ogólnie powiedzieć                          o przyrzeczeniach chrztu i wyznaniu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wiary;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 xml:space="preserve">– zna piosenkę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Zjednoczeni w Duchu</w:t>
            </w:r>
            <w:r>
              <w:rPr>
                <w:rFonts w:ascii="Times New Roman" w:eastAsia="Calibri" w:hAnsi="Times New Roman" w:cs="Times New Roman"/>
                <w:iCs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zna pieśń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O Panie, Ty nam dajesz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pozdrowić Najświętszy Sakrament;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każdy z nas może przebaczać innym i prosić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 przebaczenie zła, które wyrządził;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w jakiej sytuacji udziela się sakramentu namaszczenia chorych;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wyjaśnia co to znaczy „ślubować”;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 Kto jest najważniejszy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rodzinie od dnia ślubu;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wymienić posługi, w których przez kapłana działa Jezus Chrystus;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wyjaśnia kto to jest biskup;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wie, że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sakramentach Jezus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obdarza nas swoimi specjalnymi łaskami, które umacniają nas na </w:t>
            </w:r>
            <w:r>
              <w:rPr>
                <w:rFonts w:ascii="Times New Roman" w:eastAsia="Calibri" w:hAnsi="Times New Roman" w:cs="Times New Roman"/>
              </w:rPr>
              <w:lastRenderedPageBreak/>
              <w:t>drodze do nieba;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wyjaśnia dlaczego Eucharystia jest najdoskonalszym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spotkaniem z Jezusem.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wyjaśnia co to znaczy być ochrzczonym;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 potrafi powiedzieć (przykłady) jak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działa Duch Święty 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powiedzieć, jakie są warunki godnego przyjęcia Komunii Świętej;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wie Kogo oznacza skrót IHS;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wyjaśnia, że ktoś, kto popełni zło zrywa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również więź z innymi ludźmi;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– opowiada biblijną historię o uzdrowieniu trędowatego </w:t>
            </w: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Łk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5, 12–13);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opowiadania o weselu w Kanie Galilejskiej;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przez chrzest staliśmy się ludem kapłańskim.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zna symbolikę wody, świecy i białej szaty;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porównuje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działanie Ducha Świętego do obrazów wichru, ognia, gołębicy;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zna symbolikę ołtarza, białego obrusa i palących się świec;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 co znaczą słowa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tabernakulum, monstrancja, adoracja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opisuje, jak sakrament pokuty może nas zbliżyć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Pana Jezusa;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ogólnie powiedzieć, co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należy przygotować, gdy ksiądz ma udzielić namaszczenia chorych;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swoimi słowami opowiedzieć, co przyrzekają ludzie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sakramencie małżeństwa;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podaje przykłady jak aktywnie może włączyć się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budowanie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wzajemnej miłości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rodzinie;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opowiadamy krótko jak wygląda obrzęd udzielania sakramentu </w:t>
            </w:r>
            <w:r>
              <w:rPr>
                <w:rFonts w:ascii="Times New Roman" w:eastAsia="Calibri" w:hAnsi="Times New Roman" w:cs="Times New Roman"/>
              </w:rPr>
              <w:lastRenderedPageBreak/>
              <w:t>święceń (kapłaństwa).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43E7D" w:rsidRDefault="00743E7D" w:rsidP="00743E7D">
      <w:pPr>
        <w:jc w:val="center"/>
        <w:rPr>
          <w:rFonts w:ascii="Times New Roman" w:eastAsia="Calibri" w:hAnsi="Times New Roman" w:cs="Times New Roman"/>
        </w:rPr>
      </w:pPr>
    </w:p>
    <w:p w:rsidR="00743E7D" w:rsidRDefault="00743E7D" w:rsidP="00743E7D">
      <w:pPr>
        <w:spacing w:after="0" w:line="100" w:lineRule="atLeast"/>
        <w:jc w:val="center"/>
        <w:rPr>
          <w:rFonts w:ascii="Calibri" w:eastAsia="Calibri" w:hAnsi="Calibri" w:cs="Times New Roman"/>
        </w:rPr>
      </w:pPr>
    </w:p>
    <w:p w:rsidR="00743E7D" w:rsidRDefault="00743E7D" w:rsidP="00743E7D">
      <w:pPr>
        <w:spacing w:after="0" w:line="100" w:lineRule="atLeast"/>
        <w:jc w:val="center"/>
        <w:rPr>
          <w:rFonts w:ascii="Calibri" w:eastAsia="Calibri" w:hAnsi="Calibri" w:cs="Times New Roman"/>
        </w:rPr>
      </w:pPr>
    </w:p>
    <w:p w:rsidR="00743E7D" w:rsidRDefault="00743E7D" w:rsidP="00743E7D">
      <w:pPr>
        <w:spacing w:after="0" w:line="100" w:lineRule="atLeast"/>
        <w:jc w:val="center"/>
        <w:rPr>
          <w:rFonts w:ascii="Calibri" w:eastAsia="Calibri" w:hAnsi="Calibri" w:cs="Times New Roman"/>
        </w:rPr>
      </w:pPr>
    </w:p>
    <w:p w:rsidR="00743E7D" w:rsidRDefault="00743E7D" w:rsidP="00743E7D">
      <w:pPr>
        <w:spacing w:after="0" w:line="100" w:lineRule="atLeast"/>
        <w:jc w:val="center"/>
        <w:rPr>
          <w:rFonts w:ascii="Calibri" w:eastAsia="Calibri" w:hAnsi="Calibri" w:cs="Times New Roman"/>
        </w:rPr>
      </w:pPr>
    </w:p>
    <w:p w:rsidR="00743E7D" w:rsidRDefault="00743E7D" w:rsidP="00743E7D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Rozdział VII</w:t>
      </w:r>
    </w:p>
    <w:p w:rsidR="00743E7D" w:rsidRDefault="00743E7D" w:rsidP="00743E7D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Dzielimy się –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Jak Ty, Panie</w:t>
      </w:r>
    </w:p>
    <w:p w:rsidR="00743E7D" w:rsidRDefault="00743E7D" w:rsidP="00743E7D">
      <w:pPr>
        <w:spacing w:after="0" w:line="100" w:lineRule="atLeast"/>
        <w:jc w:val="center"/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7"/>
        <w:gridCol w:w="2268"/>
        <w:gridCol w:w="2268"/>
        <w:gridCol w:w="2268"/>
      </w:tblGrid>
      <w:tr w:rsidR="00743E7D" w:rsidTr="00A1395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Ocena  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dopuszczająca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dobra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743E7D" w:rsidRDefault="00743E7D" w:rsidP="00A1395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bardzo dobra</w:t>
            </w:r>
          </w:p>
        </w:tc>
      </w:tr>
      <w:tr w:rsidR="00743E7D" w:rsidTr="00A13952">
        <w:trPr>
          <w:trHeight w:val="113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wie, jakie zadanie dał Jezus Chrystus Apostołom przed swoim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Wniebowstąpieniem;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jaką obietnicę dał Pan Jezus Apostołom i nam wszystkim;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wierzący otrzymuje Ducha Świętego w czasie swojego chrztu;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współcześni dorośli i dzieci mogą odważnie głosić wiarę w Pana Jezusa;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 dlaczego co roku obchodzimy  święto Bożego Ciała;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narysować znaki eucharystyczne: chleb i wino (kielich);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wie, że w drugim człowieku obecny jest Chrystus;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może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innym pomóc i że jego pomoc jest ważna;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że kiedy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kochamy, okazujemy pomoc z miłości stajemy się podobni do Boga;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zna przykazania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miłości (Boga, bliźniego oraz nowe przykazanie miłości);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w jaki sposób może w czasie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wakacji okazywać wierność Panu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Jezusowi;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gdzie można dostrzec ślady Boga Stwórcy.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zaśpiewać              z innymi piosenkę: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Potrzebuje cię Chrystus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wie, kiedy piszemy słowo KOŚCIÓŁ małą, a kiedy wielką literą;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 xml:space="preserve">– potrafi zaśpiewać               z innymi pieśń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Tyś               w Wieczerniku</w:t>
            </w:r>
            <w:r>
              <w:rPr>
                <w:rFonts w:ascii="Times New Roman" w:eastAsia="Calibri" w:hAnsi="Times New Roman" w:cs="Times New Roman"/>
                <w:iCs/>
              </w:rPr>
              <w:t>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– potrafi zaśpiewać refren pieśni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Gdzie miłość wzajemna                   i dobroć;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 jakich ludzi współcześnie żyjących można nazywać świętymi;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potrafi podać przykład konkretnego czynu miłości wobec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ludzi;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wymienić cechy przyjaciela;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 xml:space="preserve">– potrafi zaśpiewać piosenkę: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Mam Przyjaciela.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 xml:space="preserve">rozumie, jak Dobra Nowina była                         i jest głoszona dzisiaj; 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zna pojęcie Kościoła, jako ludzi zgromadzonych według planu Boga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Ojca przez Jezusa Chrystusa, dzięki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działaniu Ducha Świętego;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opowiedzieć  o Zesłaniu Ducha Świętego;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wie, za co dziękujemy Bogu             w Uroczystość Najświętszego Ciała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 Krwi Chrystusa;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zna przypowieść                o miłosiernym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Samarytaninie;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wyjaśnić co to jest przypowieść;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opowiedzieć wybrane wydarzenia            z życia Matki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Teresy z Kalkuty;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opowiedzieć wybrane wydarzenia            z życia św. Dominika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Savio;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narysować różne budynki kościołów.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Uczeń: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podaje przykłady              w jaki sposób drugoklasista może głosić Dobrą Nowinę  o Panu Jezusie;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wyjaśnia po co Pan Jezus założył Kościół;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podaje przykłady, co może zrobić uczeń klasy drugiej, aby sprawić radość Panu Jezusowi                              w uroczystość Ciała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 Krwi Pańskiej;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uzasadnia kiedy dawanie pieniędzy jest pomocą;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podaje przykład                 w jaki sposób uczeń klasy drugiej może stać się przyjacielem Jezusa;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potrafi uzasadnić, dlaczego uczestniczymy                    w niedzielę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Eucharystii.</w:t>
            </w:r>
          </w:p>
          <w:p w:rsidR="00743E7D" w:rsidRDefault="00743E7D" w:rsidP="00A13952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</w:tbl>
    <w:p w:rsidR="006235A2" w:rsidRDefault="00743E7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Opracował Bartłomiej </w:t>
      </w:r>
      <w:proofErr w:type="spellStart"/>
      <w:r>
        <w:rPr>
          <w:rFonts w:ascii="Times New Roman" w:eastAsia="Calibri" w:hAnsi="Times New Roman" w:cs="Times New Roman"/>
        </w:rPr>
        <w:t>Bester</w:t>
      </w:r>
      <w:proofErr w:type="spellEnd"/>
    </w:p>
    <w:p w:rsidR="00743E7D" w:rsidRDefault="00743E7D" w:rsidP="00743E7D">
      <w:pPr>
        <w:jc w:val="center"/>
        <w:rPr>
          <w:rFonts w:eastAsia="Batang"/>
          <w:b/>
          <w:sz w:val="32"/>
          <w:szCs w:val="32"/>
        </w:rPr>
      </w:pPr>
      <w:r>
        <w:rPr>
          <w:rFonts w:eastAsia="Batang"/>
          <w:b/>
          <w:sz w:val="32"/>
          <w:szCs w:val="32"/>
        </w:rPr>
        <w:t>Kryteria oceniania</w:t>
      </w:r>
    </w:p>
    <w:p w:rsidR="00743E7D" w:rsidRDefault="00743E7D" w:rsidP="00743E7D">
      <w:pPr>
        <w:jc w:val="center"/>
        <w:rPr>
          <w:rFonts w:eastAsia="Batang"/>
          <w:b/>
          <w:sz w:val="32"/>
          <w:szCs w:val="32"/>
        </w:rPr>
      </w:pPr>
      <w:r>
        <w:rPr>
          <w:rFonts w:eastAsia="Batang"/>
          <w:sz w:val="32"/>
          <w:szCs w:val="32"/>
        </w:rPr>
        <w:lastRenderedPageBreak/>
        <w:t xml:space="preserve">w zakresie </w:t>
      </w:r>
      <w:r>
        <w:rPr>
          <w:rFonts w:eastAsia="Batang"/>
          <w:b/>
          <w:bCs/>
          <w:sz w:val="32"/>
          <w:szCs w:val="32"/>
        </w:rPr>
        <w:t>3</w:t>
      </w:r>
      <w:r>
        <w:rPr>
          <w:rFonts w:eastAsia="Batang"/>
          <w:b/>
          <w:sz w:val="32"/>
          <w:szCs w:val="32"/>
        </w:rPr>
        <w:t xml:space="preserve"> klasy szkoły podstawowej</w:t>
      </w:r>
    </w:p>
    <w:p w:rsidR="00743E7D" w:rsidRDefault="00743E7D" w:rsidP="00743E7D">
      <w:pPr>
        <w:jc w:val="center"/>
        <w:rPr>
          <w:rFonts w:eastAsia="Batang"/>
          <w:sz w:val="32"/>
          <w:szCs w:val="32"/>
        </w:rPr>
      </w:pPr>
      <w:r>
        <w:rPr>
          <w:rFonts w:eastAsia="Batang"/>
          <w:sz w:val="32"/>
          <w:szCs w:val="32"/>
        </w:rPr>
        <w:t>opracowane na podstawie materiałów katechetycznych</w:t>
      </w:r>
    </w:p>
    <w:p w:rsidR="00743E7D" w:rsidRDefault="00743E7D" w:rsidP="00743E7D">
      <w:pPr>
        <w:jc w:val="center"/>
        <w:rPr>
          <w:rFonts w:eastAsia="Batang"/>
          <w:sz w:val="32"/>
          <w:szCs w:val="32"/>
        </w:rPr>
      </w:pPr>
      <w:r>
        <w:rPr>
          <w:rFonts w:eastAsia="Batang"/>
          <w:sz w:val="32"/>
          <w:szCs w:val="32"/>
        </w:rPr>
        <w:t>„Przyjmujemy Pana Jezusa” z serii „W drodze do Wieczernika”</w:t>
      </w:r>
    </w:p>
    <w:p w:rsidR="00743E7D" w:rsidRDefault="00743E7D" w:rsidP="00743E7D">
      <w:pPr>
        <w:jc w:val="center"/>
      </w:pPr>
      <w:r>
        <w:t>podręcznik nr AZ-13-01/10-KR-14/13 do nauczania religii rzymskokatolickiej</w:t>
      </w:r>
    </w:p>
    <w:p w:rsidR="00743E7D" w:rsidRDefault="00743E7D" w:rsidP="00743E7D">
      <w:pPr>
        <w:jc w:val="center"/>
        <w:rPr>
          <w:rFonts w:eastAsia="Batang"/>
          <w:sz w:val="32"/>
          <w:szCs w:val="32"/>
        </w:rPr>
      </w:pPr>
      <w:r>
        <w:rPr>
          <w:rFonts w:eastAsia="Batang"/>
          <w:sz w:val="32"/>
          <w:szCs w:val="32"/>
        </w:rPr>
        <w:t xml:space="preserve">zgodny z programem nauczania nr AZ-1-01/10 </w:t>
      </w:r>
    </w:p>
    <w:p w:rsidR="00743E7D" w:rsidRDefault="00743E7D" w:rsidP="00743E7D">
      <w:pPr>
        <w:jc w:val="center"/>
        <w:rPr>
          <w:sz w:val="28"/>
          <w:szCs w:val="28"/>
        </w:rPr>
      </w:pPr>
    </w:p>
    <w:p w:rsidR="00743E7D" w:rsidRDefault="00743E7D" w:rsidP="00743E7D">
      <w:pPr>
        <w:jc w:val="center"/>
        <w:rPr>
          <w:rFonts w:eastAsia="Batang"/>
        </w:rPr>
      </w:pPr>
      <w:r>
        <w:rPr>
          <w:rFonts w:eastAsia="Batang"/>
        </w:rPr>
        <w:t>Proponujemy, by kryteria oceniania w zakresie oceny celującej określić indywidualnie.</w:t>
      </w:r>
    </w:p>
    <w:p w:rsidR="00743E7D" w:rsidRDefault="00743E7D" w:rsidP="00743E7D"/>
    <w:p w:rsidR="00743E7D" w:rsidRDefault="00743E7D" w:rsidP="00743E7D">
      <w:pPr>
        <w:jc w:val="center"/>
        <w:rPr>
          <w:b/>
          <w:bCs/>
        </w:rPr>
      </w:pPr>
      <w:r>
        <w:rPr>
          <w:b/>
          <w:bCs/>
        </w:rPr>
        <w:t>Rozdział I</w:t>
      </w:r>
    </w:p>
    <w:p w:rsidR="00743E7D" w:rsidRDefault="00743E7D" w:rsidP="00743E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Modlimy się </w:t>
      </w:r>
    </w:p>
    <w:p w:rsidR="00743E7D" w:rsidRDefault="00743E7D" w:rsidP="00743E7D">
      <w:pPr>
        <w:jc w:val="center"/>
        <w:rPr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Zawsze się radujcie,</w:t>
      </w:r>
      <w:r>
        <w:rPr>
          <w:b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 xml:space="preserve">nieustannie się módlcie! </w:t>
      </w:r>
      <w:r>
        <w:rPr>
          <w:iCs/>
          <w:sz w:val="26"/>
          <w:szCs w:val="26"/>
        </w:rPr>
        <w:t>(</w:t>
      </w:r>
      <w:r>
        <w:rPr>
          <w:i/>
          <w:iCs/>
          <w:sz w:val="26"/>
          <w:szCs w:val="26"/>
        </w:rPr>
        <w:t xml:space="preserve">1 </w:t>
      </w:r>
      <w:proofErr w:type="spellStart"/>
      <w:r>
        <w:rPr>
          <w:i/>
          <w:iCs/>
          <w:sz w:val="26"/>
          <w:szCs w:val="26"/>
        </w:rPr>
        <w:t>Tes</w:t>
      </w:r>
      <w:proofErr w:type="spellEnd"/>
      <w:r>
        <w:rPr>
          <w:i/>
          <w:iCs/>
          <w:sz w:val="26"/>
          <w:szCs w:val="26"/>
        </w:rPr>
        <w:t xml:space="preserve"> 5, 16–17</w:t>
      </w:r>
      <w:r>
        <w:rPr>
          <w:iCs/>
          <w:sz w:val="26"/>
          <w:szCs w:val="26"/>
        </w:rPr>
        <w:t>)</w:t>
      </w:r>
    </w:p>
    <w:p w:rsidR="00743E7D" w:rsidRDefault="00743E7D" w:rsidP="00743E7D">
      <w:pPr>
        <w:jc w:val="center"/>
        <w:rPr>
          <w:b/>
          <w:bCs/>
        </w:rPr>
      </w:pPr>
    </w:p>
    <w:tbl>
      <w:tblPr>
        <w:tblW w:w="0" w:type="auto"/>
        <w:tblInd w:w="96" w:type="dxa"/>
        <w:tblLayout w:type="fixed"/>
        <w:tblLook w:val="0000"/>
      </w:tblPr>
      <w:tblGrid>
        <w:gridCol w:w="2190"/>
        <w:gridCol w:w="2310"/>
        <w:gridCol w:w="2295"/>
        <w:gridCol w:w="2290"/>
      </w:tblGrid>
      <w:tr w:rsidR="00743E7D" w:rsidTr="00A13952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Ocena  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t>dopuszczająca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t>dostateczna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t>dobra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t>bardzo dobra</w:t>
            </w:r>
          </w:p>
        </w:tc>
      </w:tr>
      <w:tr w:rsidR="00743E7D" w:rsidTr="00A13952">
        <w:trPr>
          <w:trHeight w:val="1417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</w:pPr>
            <w:r>
              <w:t>Uczeń:</w:t>
            </w:r>
          </w:p>
          <w:p w:rsidR="00743E7D" w:rsidRDefault="00743E7D" w:rsidP="00A13952">
            <w:r>
              <w:rPr>
                <w:bCs/>
              </w:rPr>
              <w:t xml:space="preserve">– </w:t>
            </w:r>
            <w:r>
              <w:t xml:space="preserve"> zna pojęcie „gościnności”;</w:t>
            </w:r>
          </w:p>
          <w:p w:rsidR="00743E7D" w:rsidRDefault="00743E7D" w:rsidP="00A13952">
            <w:r>
              <w:t>– wie, że Jezus nas zaprasza i możemy się z Nim spotykać          w czasie Mszy świętej,   w czasie modlitwy, kiedy pomagamy innym;</w:t>
            </w:r>
          </w:p>
          <w:p w:rsidR="00743E7D" w:rsidRDefault="00743E7D" w:rsidP="00A13952">
            <w:r>
              <w:t>– wie, że Bóg</w:t>
            </w:r>
          </w:p>
          <w:p w:rsidR="00743E7D" w:rsidRDefault="00743E7D" w:rsidP="00A13952">
            <w:r>
              <w:t>stworzył nas, byśmy Go kochali i kochali siebie nawzajem;</w:t>
            </w:r>
          </w:p>
          <w:p w:rsidR="00743E7D" w:rsidRDefault="00743E7D" w:rsidP="00A13952">
            <w:r>
              <w:t xml:space="preserve">– wymienia okazje, </w:t>
            </w:r>
            <w:r>
              <w:lastRenderedPageBreak/>
              <w:t>które ludzie</w:t>
            </w:r>
          </w:p>
          <w:p w:rsidR="00743E7D" w:rsidRDefault="00743E7D" w:rsidP="00A13952">
            <w:r>
              <w:t>świętują przy  stole;</w:t>
            </w:r>
          </w:p>
          <w:p w:rsidR="00743E7D" w:rsidRDefault="00743E7D" w:rsidP="00A13952">
            <w:r>
              <w:t>– wie jak nazywamy szczególne</w:t>
            </w:r>
          </w:p>
          <w:p w:rsidR="00743E7D" w:rsidRDefault="00743E7D" w:rsidP="00A13952">
            <w:r>
              <w:t>spotkanie z Panem Jezusem przy stole;</w:t>
            </w:r>
          </w:p>
          <w:p w:rsidR="00743E7D" w:rsidRDefault="00743E7D" w:rsidP="00A13952">
            <w:pPr>
              <w:rPr>
                <w:bCs/>
              </w:rPr>
            </w:pPr>
            <w:r>
              <w:rPr>
                <w:bCs/>
              </w:rPr>
              <w:t>– wie, że Bóg przebywa wśród nas we wspólnocie Kościoła;</w:t>
            </w:r>
          </w:p>
          <w:p w:rsidR="00743E7D" w:rsidRDefault="00743E7D" w:rsidP="00A13952">
            <w:pPr>
              <w:rPr>
                <w:bCs/>
              </w:rPr>
            </w:pPr>
            <w:r>
              <w:rPr>
                <w:bCs/>
              </w:rPr>
              <w:t>– potrafi poprawnie odmawiać Modlitwę Pańską;</w:t>
            </w:r>
          </w:p>
          <w:p w:rsidR="00743E7D" w:rsidRDefault="00743E7D" w:rsidP="00A13952">
            <w:pPr>
              <w:rPr>
                <w:bCs/>
              </w:rPr>
            </w:pPr>
            <w:r>
              <w:rPr>
                <w:bCs/>
              </w:rPr>
              <w:t>– pamięta kto to jest święty;</w:t>
            </w:r>
          </w:p>
          <w:p w:rsidR="00743E7D" w:rsidRDefault="00743E7D" w:rsidP="00A1395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– wie, że św. Stanisław Kostka jest patronem dzieci                 i młodzieży;</w:t>
            </w:r>
          </w:p>
          <w:p w:rsidR="00743E7D" w:rsidRDefault="00743E7D" w:rsidP="00A13952">
            <w:r>
              <w:t>– wie, że Boga nie można zobaczyć, bo jest istotą duchową;</w:t>
            </w:r>
          </w:p>
          <w:p w:rsidR="00743E7D" w:rsidRDefault="00743E7D" w:rsidP="00A13952">
            <w:r>
              <w:t>– wie, że On nas widzi  i kocha;</w:t>
            </w:r>
          </w:p>
          <w:p w:rsidR="00743E7D" w:rsidRDefault="00743E7D" w:rsidP="00A13952">
            <w:pPr>
              <w:tabs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t xml:space="preserve">– </w:t>
            </w:r>
            <w:r>
              <w:rPr>
                <w:bCs/>
              </w:rPr>
              <w:t>wie, że zawsze , swoimi słowami może modlić się dziękując Bogu, prosząc Go                 i przepraszając;</w:t>
            </w:r>
          </w:p>
          <w:p w:rsidR="00743E7D" w:rsidRDefault="00743E7D" w:rsidP="00A13952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– potrafi powiedzieć, jak korzysta się z różańca (paciorków)             i jak odmawia się różaniec;</w:t>
            </w:r>
          </w:p>
          <w:p w:rsidR="00743E7D" w:rsidRDefault="00743E7D" w:rsidP="00A13952">
            <w:r>
              <w:t xml:space="preserve">– pamięta refren piosenki „Jak paciorki </w:t>
            </w:r>
            <w:r>
              <w:lastRenderedPageBreak/>
              <w:t>różańca”.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</w:pPr>
            <w:r>
              <w:lastRenderedPageBreak/>
              <w:t>Uczeń:</w:t>
            </w:r>
          </w:p>
          <w:p w:rsidR="00743E7D" w:rsidRDefault="00743E7D" w:rsidP="00A13952">
            <w:r>
              <w:rPr>
                <w:bCs/>
              </w:rPr>
              <w:t xml:space="preserve">– opowiada </w:t>
            </w:r>
            <w:r>
              <w:t>w jaki sposób przygotowujemy</w:t>
            </w:r>
          </w:p>
          <w:p w:rsidR="00743E7D" w:rsidRDefault="00743E7D" w:rsidP="00A13952">
            <w:r>
              <w:t>się, gdy jesteśmy zaproszeni;</w:t>
            </w:r>
          </w:p>
          <w:p w:rsidR="00743E7D" w:rsidRDefault="00743E7D" w:rsidP="00A13952">
            <w:r>
              <w:t>– śpiewa z innymi piosenkę „Przygotuję ci serce”;</w:t>
            </w:r>
          </w:p>
          <w:p w:rsidR="00743E7D" w:rsidRDefault="00743E7D" w:rsidP="00A13952">
            <w:r>
              <w:t>– rysuje ilustrację przedstawiającą miejsce, w którym ludzie są dla siebie życzliwi i kochają się;</w:t>
            </w:r>
          </w:p>
          <w:p w:rsidR="00743E7D" w:rsidRDefault="00743E7D" w:rsidP="00A13952">
            <w:pPr>
              <w:tabs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</w:rPr>
              <w:t xml:space="preserve">– wie, że modlitwę </w:t>
            </w:r>
            <w:r>
              <w:rPr>
                <w:bCs/>
                <w:i/>
                <w:iCs/>
              </w:rPr>
              <w:t>Ojcze nasz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</w:rPr>
              <w:t xml:space="preserve">nazywamy </w:t>
            </w:r>
            <w:r>
              <w:rPr>
                <w:bCs/>
              </w:rPr>
              <w:lastRenderedPageBreak/>
              <w:t>Modlitwą Pańską, bo nauczył nas jej sam Pan Jezus;</w:t>
            </w:r>
          </w:p>
          <w:p w:rsidR="00743E7D" w:rsidRDefault="00743E7D" w:rsidP="00A13952">
            <w:r>
              <w:t>– zna modlitwy, którymi chwali Boga wspólnota Kościoła;</w:t>
            </w:r>
          </w:p>
          <w:p w:rsidR="00743E7D" w:rsidRDefault="00743E7D" w:rsidP="00A13952">
            <w:r>
              <w:t>– wie, że każdy jest powołany do świętości;</w:t>
            </w:r>
          </w:p>
          <w:p w:rsidR="00743E7D" w:rsidRDefault="00743E7D" w:rsidP="00A13952">
            <w:pPr>
              <w:tabs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</w:rPr>
              <w:t>– wie, że słowa „zobaczyć”, „widzieć” mogą mieć nie tylko znaczenie dosłowne, ale i głębsze;</w:t>
            </w:r>
          </w:p>
          <w:p w:rsidR="00743E7D" w:rsidRDefault="00743E7D" w:rsidP="00A13952">
            <w:pPr>
              <w:tabs>
                <w:tab w:val="left" w:pos="567"/>
                <w:tab w:val="left" w:pos="850"/>
                <w:tab w:val="left" w:pos="1134"/>
              </w:tabs>
            </w:pPr>
            <w:r>
              <w:t>– zna różne rodzaje modlitw;</w:t>
            </w:r>
          </w:p>
          <w:p w:rsidR="00743E7D" w:rsidRDefault="00743E7D" w:rsidP="00A13952">
            <w:pPr>
              <w:tabs>
                <w:tab w:val="left" w:pos="567"/>
                <w:tab w:val="left" w:pos="850"/>
                <w:tab w:val="left" w:pos="1134"/>
              </w:tabs>
            </w:pPr>
            <w:r>
              <w:t>– wie, że odmawiając różaniec, rozważamy tajemnice wiary;</w:t>
            </w:r>
          </w:p>
          <w:p w:rsidR="00743E7D" w:rsidRDefault="00743E7D" w:rsidP="00A13952">
            <w:pPr>
              <w:tabs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</w:rPr>
              <w:t>– zna części różańca świętego;</w:t>
            </w:r>
          </w:p>
          <w:p w:rsidR="00743E7D" w:rsidRDefault="00743E7D" w:rsidP="00A13952">
            <w:r>
              <w:t>– zna godzinę,</w:t>
            </w:r>
          </w:p>
          <w:p w:rsidR="00743E7D" w:rsidRDefault="00743E7D" w:rsidP="00A13952">
            <w:pPr>
              <w:tabs>
                <w:tab w:val="left" w:pos="567"/>
                <w:tab w:val="left" w:pos="850"/>
                <w:tab w:val="left" w:pos="1134"/>
              </w:tabs>
            </w:pPr>
            <w:r>
              <w:t>o której odbywają się nabożeństwa różańcowe w jego parafii.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</w:pPr>
            <w:r>
              <w:lastRenderedPageBreak/>
              <w:t>Uczeń:</w:t>
            </w:r>
          </w:p>
          <w:p w:rsidR="00743E7D" w:rsidRDefault="00743E7D" w:rsidP="00A13952">
            <w:pPr>
              <w:tabs>
                <w:tab w:val="left" w:pos="567"/>
              </w:tabs>
            </w:pPr>
            <w:r>
              <w:rPr>
                <w:bCs/>
              </w:rPr>
              <w:t xml:space="preserve">– </w:t>
            </w:r>
            <w:r>
              <w:t>zna różne rodzaje zaproszeń i rozumie ich znaczenie;</w:t>
            </w:r>
          </w:p>
          <w:p w:rsidR="00743E7D" w:rsidRDefault="00743E7D" w:rsidP="00A13952">
            <w:r>
              <w:t>– wyjaśnia dlaczego słowo „Kościół” pisane jest wielką literą;</w:t>
            </w:r>
          </w:p>
          <w:p w:rsidR="00743E7D" w:rsidRDefault="00743E7D" w:rsidP="00A13952">
            <w:r>
              <w:t xml:space="preserve">– na podstawie tekstu </w:t>
            </w:r>
            <w:r>
              <w:rPr>
                <w:i/>
              </w:rPr>
              <w:t>Ojcze nasz</w:t>
            </w:r>
            <w:r>
              <w:t>, potrafi wymienić kolejne prośby Modlitwy Pańskiej;</w:t>
            </w:r>
          </w:p>
          <w:p w:rsidR="00743E7D" w:rsidRDefault="00743E7D" w:rsidP="00A13952">
            <w:r>
              <w:t>– ukazuje świętość na podstawie życia św. Stanisława Kostki;</w:t>
            </w:r>
          </w:p>
          <w:p w:rsidR="00743E7D" w:rsidRDefault="00743E7D" w:rsidP="00A13952">
            <w:pPr>
              <w:rPr>
                <w:bCs/>
              </w:rPr>
            </w:pPr>
            <w:r>
              <w:rPr>
                <w:bCs/>
              </w:rPr>
              <w:t xml:space="preserve">– potrafi wyjaśnić,             </w:t>
            </w:r>
            <w:r>
              <w:rPr>
                <w:bCs/>
              </w:rPr>
              <w:lastRenderedPageBreak/>
              <w:t>w jaki sposób Pan Jezus ukazuje nam Boga Ojca;</w:t>
            </w:r>
          </w:p>
          <w:p w:rsidR="00743E7D" w:rsidRDefault="00743E7D" w:rsidP="00A13952">
            <w:pPr>
              <w:tabs>
                <w:tab w:val="left" w:pos="567"/>
                <w:tab w:val="left" w:pos="850"/>
                <w:tab w:val="left" w:pos="1134"/>
              </w:tabs>
              <w:rPr>
                <w:rFonts w:eastAsia="AGaramondPro-Regular"/>
                <w:bCs/>
              </w:rPr>
            </w:pPr>
            <w:r>
              <w:rPr>
                <w:bCs/>
              </w:rPr>
              <w:t>– rozumie słowa św. Pawła:  „</w:t>
            </w:r>
            <w:r>
              <w:rPr>
                <w:rFonts w:eastAsia="AGaramondPro-Regular"/>
                <w:bCs/>
              </w:rPr>
              <w:t>W każdym położeniu dziękujcie...”.</w:t>
            </w:r>
          </w:p>
          <w:p w:rsidR="00743E7D" w:rsidRDefault="00743E7D" w:rsidP="00A13952">
            <w:r>
              <w:t>– potrafi przyporządkować wybrane (znane) tajemnice  (wydarzenia z życia Jezusa i Maryi) do poszczególnych tajemnic.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</w:pPr>
            <w:r>
              <w:lastRenderedPageBreak/>
              <w:t>Uczeń:</w:t>
            </w:r>
          </w:p>
          <w:p w:rsidR="00743E7D" w:rsidRDefault="00743E7D" w:rsidP="00A13952">
            <w:r>
              <w:rPr>
                <w:bCs/>
              </w:rPr>
              <w:t xml:space="preserve">– </w:t>
            </w:r>
            <w:r>
              <w:t>potrafi powiedzieć, jak można dobrze przygotować się na spotkanie z Jezusem           w sakramencie pojednania                            i Eucharystii;</w:t>
            </w:r>
          </w:p>
          <w:p w:rsidR="00743E7D" w:rsidRDefault="00743E7D" w:rsidP="00A13952">
            <w:pPr>
              <w:tabs>
                <w:tab w:val="left" w:pos="567"/>
              </w:tabs>
            </w:pPr>
            <w:r>
              <w:rPr>
                <w:bCs/>
              </w:rPr>
              <w:t xml:space="preserve">– potrafi wyjaśnić </w:t>
            </w:r>
            <w:r>
              <w:t xml:space="preserve"> pojęcie: kościół parafialny;</w:t>
            </w:r>
          </w:p>
          <w:p w:rsidR="00743E7D" w:rsidRDefault="00743E7D" w:rsidP="00A13952">
            <w:pPr>
              <w:tabs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</w:rPr>
              <w:t>– potrafi poprawnie odmawiać Modlitwę Pańską i rozumie jej słowa;</w:t>
            </w:r>
          </w:p>
          <w:p w:rsidR="00743E7D" w:rsidRDefault="00743E7D" w:rsidP="00A1395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– umie wyjaśnić, jak dzisiaj można być </w:t>
            </w:r>
            <w:r>
              <w:rPr>
                <w:rFonts w:eastAsia="TimesNewRoman"/>
              </w:rPr>
              <w:lastRenderedPageBreak/>
              <w:t>świętym;</w:t>
            </w:r>
          </w:p>
          <w:p w:rsidR="00743E7D" w:rsidRDefault="00743E7D" w:rsidP="00A13952">
            <w:pPr>
              <w:tabs>
                <w:tab w:val="left" w:pos="567"/>
              </w:tabs>
            </w:pPr>
            <w:r>
              <w:t>– wyjaśnia pojęcie „Widzieć sercem” Boga;</w:t>
            </w:r>
          </w:p>
          <w:p w:rsidR="00743E7D" w:rsidRDefault="00743E7D" w:rsidP="00A13952">
            <w:r>
              <w:t>– opisuje na przykładach co to znaczy modlić się nieustannie;</w:t>
            </w:r>
          </w:p>
          <w:p w:rsidR="00743E7D" w:rsidRDefault="00743E7D" w:rsidP="00A13952">
            <w:r>
              <w:t xml:space="preserve">– na podstawie tekstu Składu Apostolskiego potrafi powiedzieć </w:t>
            </w:r>
          </w:p>
          <w:p w:rsidR="00743E7D" w:rsidRDefault="00743E7D" w:rsidP="00A13952">
            <w:r>
              <w:t>w Kogo wierzymy.</w:t>
            </w:r>
          </w:p>
        </w:tc>
      </w:tr>
    </w:tbl>
    <w:p w:rsidR="00743E7D" w:rsidRDefault="00743E7D" w:rsidP="00743E7D"/>
    <w:p w:rsidR="00743E7D" w:rsidRDefault="00743E7D" w:rsidP="00743E7D">
      <w:pPr>
        <w:jc w:val="center"/>
        <w:rPr>
          <w:b/>
          <w:bCs/>
        </w:rPr>
      </w:pPr>
      <w:r>
        <w:rPr>
          <w:b/>
          <w:bCs/>
        </w:rPr>
        <w:t>Rozdział II</w:t>
      </w:r>
    </w:p>
    <w:p w:rsidR="00743E7D" w:rsidRDefault="00743E7D" w:rsidP="00743E7D">
      <w:pPr>
        <w:jc w:val="center"/>
        <w:rPr>
          <w:rFonts w:cs="AGaramondPro-Semibold"/>
          <w:b/>
          <w:sz w:val="26"/>
          <w:szCs w:val="26"/>
        </w:rPr>
      </w:pPr>
      <w:r>
        <w:rPr>
          <w:rFonts w:cs="AGaramondPro-Semibold"/>
          <w:b/>
          <w:sz w:val="26"/>
          <w:szCs w:val="26"/>
        </w:rPr>
        <w:t>Wypełniamy przykazania</w:t>
      </w:r>
    </w:p>
    <w:p w:rsidR="00743E7D" w:rsidRDefault="00743E7D" w:rsidP="00743E7D">
      <w:pPr>
        <w:jc w:val="center"/>
        <w:rPr>
          <w:rFonts w:cs="AGaramondPro-Italic"/>
          <w:i/>
          <w:iCs/>
          <w:sz w:val="26"/>
          <w:szCs w:val="26"/>
        </w:rPr>
      </w:pPr>
      <w:r>
        <w:rPr>
          <w:rFonts w:cs="AGaramondPro-SemiboldItalic"/>
          <w:b/>
          <w:i/>
          <w:iCs/>
          <w:sz w:val="26"/>
          <w:szCs w:val="26"/>
        </w:rPr>
        <w:t xml:space="preserve">Słuchaj, Izraelu, Pan jest naszym Bogiem – Pan Jedynie </w:t>
      </w:r>
      <w:r>
        <w:rPr>
          <w:rFonts w:cs="AGaramondPro-Italic"/>
          <w:i/>
          <w:iCs/>
          <w:sz w:val="26"/>
          <w:szCs w:val="26"/>
        </w:rPr>
        <w:t>(</w:t>
      </w:r>
      <w:proofErr w:type="spellStart"/>
      <w:r>
        <w:rPr>
          <w:rFonts w:cs="AGaramondPro-Italic"/>
          <w:i/>
          <w:iCs/>
          <w:sz w:val="26"/>
          <w:szCs w:val="26"/>
        </w:rPr>
        <w:t>Pwt</w:t>
      </w:r>
      <w:proofErr w:type="spellEnd"/>
      <w:r>
        <w:rPr>
          <w:rFonts w:cs="AGaramondPro-Italic"/>
          <w:i/>
          <w:iCs/>
          <w:sz w:val="26"/>
          <w:szCs w:val="26"/>
        </w:rPr>
        <w:t xml:space="preserve"> 6, 4)</w:t>
      </w:r>
    </w:p>
    <w:p w:rsidR="00743E7D" w:rsidRDefault="00743E7D" w:rsidP="00743E7D">
      <w:pPr>
        <w:jc w:val="center"/>
        <w:rPr>
          <w:b/>
          <w:bCs/>
        </w:rPr>
      </w:pPr>
    </w:p>
    <w:tbl>
      <w:tblPr>
        <w:tblW w:w="0" w:type="auto"/>
        <w:tblInd w:w="111" w:type="dxa"/>
        <w:tblLayout w:type="fixed"/>
        <w:tblLook w:val="0000"/>
      </w:tblPr>
      <w:tblGrid>
        <w:gridCol w:w="2205"/>
        <w:gridCol w:w="2310"/>
        <w:gridCol w:w="2325"/>
        <w:gridCol w:w="2200"/>
      </w:tblGrid>
      <w:tr w:rsidR="00743E7D" w:rsidTr="00A1395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Ocena  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t>dopuszczająca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t>dostateczna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t>dobra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t>bardzo dobra</w:t>
            </w:r>
          </w:p>
        </w:tc>
      </w:tr>
      <w:tr w:rsidR="00743E7D" w:rsidTr="00A1395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</w:pPr>
            <w:r>
              <w:t>Uczeń:</w:t>
            </w:r>
          </w:p>
          <w:p w:rsidR="00743E7D" w:rsidRDefault="00743E7D" w:rsidP="00A13952">
            <w:pPr>
              <w:rPr>
                <w:bCs/>
              </w:rPr>
            </w:pPr>
            <w:r>
              <w:t xml:space="preserve">– </w:t>
            </w:r>
            <w:r>
              <w:rPr>
                <w:bCs/>
              </w:rPr>
              <w:t>wie, po co Bóg dał ludziom przykazania;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</w:rPr>
              <w:t>– potrafi powtórzyć dziesięć przykazań;</w:t>
            </w:r>
          </w:p>
          <w:p w:rsidR="00743E7D" w:rsidRDefault="00743E7D" w:rsidP="00A13952">
            <w:r>
              <w:t>– wie, że imię Boga jest święte;</w:t>
            </w:r>
          </w:p>
          <w:p w:rsidR="00743E7D" w:rsidRDefault="00743E7D" w:rsidP="00A13952">
            <w:r>
              <w:t>– wie, że podczas chrztu świętego każdy stał się dzieckiem Świętego Boga                  i otrzymał imię;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t xml:space="preserve">– </w:t>
            </w:r>
            <w:r>
              <w:rPr>
                <w:bCs/>
              </w:rPr>
              <w:t>wie, że niedziela jest dniem zmartwychwstania Pańskiego;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– wie, że okazujemy Bogu miłość poprzez świętowanie niedzieli;</w:t>
            </w:r>
          </w:p>
          <w:p w:rsidR="00743E7D" w:rsidRDefault="00743E7D" w:rsidP="00A13952">
            <w:pPr>
              <w:rPr>
                <w:rFonts w:eastAsia="Arial"/>
              </w:rPr>
            </w:pPr>
            <w:r>
              <w:rPr>
                <w:rFonts w:eastAsia="Arial"/>
              </w:rPr>
              <w:t>– zna przykazanie miłości Boga;</w:t>
            </w:r>
          </w:p>
          <w:p w:rsidR="00743E7D" w:rsidRDefault="00743E7D" w:rsidP="00A13952">
            <w:r>
              <w:t xml:space="preserve">– wie co zawdzięczamy </w:t>
            </w:r>
            <w:r>
              <w:lastRenderedPageBreak/>
              <w:t>rodzicom (dziadkom, krewnym, rodzeństwu, a także nauczycielom);</w:t>
            </w:r>
          </w:p>
          <w:p w:rsidR="00743E7D" w:rsidRDefault="00743E7D" w:rsidP="00A13952">
            <w:pPr>
              <w:rPr>
                <w:bCs/>
              </w:rPr>
            </w:pPr>
            <w:r>
              <w:rPr>
                <w:bCs/>
              </w:rPr>
              <w:t>– wie, że życie ludzkie jest święte ;</w:t>
            </w:r>
          </w:p>
          <w:p w:rsidR="00743E7D" w:rsidRDefault="00743E7D" w:rsidP="00A13952">
            <w:pPr>
              <w:pStyle w:val="Zawartotabeli"/>
              <w:rPr>
                <w:rFonts w:eastAsia="Arial"/>
                <w:sz w:val="22"/>
                <w:szCs w:val="22"/>
              </w:rPr>
            </w:pPr>
            <w:r>
              <w:rPr>
                <w:rFonts w:cs="font509"/>
                <w:color w:val="00000A"/>
                <w:sz w:val="22"/>
                <w:szCs w:val="22"/>
              </w:rPr>
              <w:t xml:space="preserve">– </w:t>
            </w:r>
            <w:r>
              <w:rPr>
                <w:rFonts w:eastAsia="Arial"/>
                <w:sz w:val="22"/>
                <w:szCs w:val="22"/>
              </w:rPr>
              <w:t>wie, że Bóg stworzył mężczyznę i kobietę i dał im dar przekazywania życia  i miłości;</w:t>
            </w:r>
            <w:r>
              <w:rPr>
                <w:rFonts w:eastAsia="Arial"/>
                <w:sz w:val="22"/>
                <w:szCs w:val="22"/>
              </w:rPr>
              <w:br/>
              <w:t>– potrafi wymienić rzeczy, które są jego własnością i które są wspólną własnością;</w:t>
            </w:r>
          </w:p>
          <w:p w:rsidR="00743E7D" w:rsidRDefault="00743E7D" w:rsidP="00A13952">
            <w:pPr>
              <w:pStyle w:val="Zawartotabeli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– wie, że przeciwieństwem prawdy jest kłamstwo;</w:t>
            </w:r>
          </w:p>
          <w:p w:rsidR="00743E7D" w:rsidRDefault="00743E7D" w:rsidP="00A13952">
            <w:r>
              <w:t xml:space="preserve">– wie, że postępując zgodnie z nauką Jezusa zawartą </w:t>
            </w:r>
          </w:p>
          <w:p w:rsidR="00743E7D" w:rsidRDefault="00743E7D" w:rsidP="00A13952">
            <w:r>
              <w:t>w Ewangelii, najlepiej odpowiemy na Boże zaproszenie do życia w prawdzie;</w:t>
            </w:r>
          </w:p>
          <w:p w:rsidR="00743E7D" w:rsidRDefault="00743E7D" w:rsidP="00A13952">
            <w:pPr>
              <w:pStyle w:val="Zawartotabeli"/>
              <w:rPr>
                <w:rFonts w:eastAsia="Arial"/>
                <w:iCs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– rozumie słowo </w:t>
            </w:r>
            <w:r>
              <w:rPr>
                <w:rFonts w:eastAsia="Arial"/>
                <w:i/>
                <w:iCs/>
                <w:sz w:val="22"/>
                <w:szCs w:val="22"/>
              </w:rPr>
              <w:t>pożądanie</w:t>
            </w:r>
            <w:r>
              <w:rPr>
                <w:rFonts w:eastAsia="Arial"/>
                <w:iCs/>
                <w:sz w:val="22"/>
                <w:szCs w:val="22"/>
              </w:rPr>
              <w:t>;</w:t>
            </w:r>
          </w:p>
          <w:p w:rsidR="00743E7D" w:rsidRDefault="00743E7D" w:rsidP="00A13952">
            <w:r>
              <w:rPr>
                <w:rFonts w:eastAsia="Arial"/>
              </w:rPr>
              <w:t xml:space="preserve">– </w:t>
            </w:r>
            <w:r>
              <w:t>wie, co znaczą niewłaściwe pragnienia;</w:t>
            </w:r>
          </w:p>
          <w:p w:rsidR="00743E7D" w:rsidRDefault="00743E7D" w:rsidP="00A13952">
            <w:pPr>
              <w:pStyle w:val="Zawartotabeli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potrafi powtórzyć przykazanie miłości;</w:t>
            </w:r>
          </w:p>
          <w:p w:rsidR="00743E7D" w:rsidRDefault="00743E7D" w:rsidP="00A13952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wie, że każdy może być święty;</w:t>
            </w:r>
          </w:p>
          <w:p w:rsidR="00743E7D" w:rsidRDefault="00743E7D" w:rsidP="00A13952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potrafi opisać kto przebywa w niebie;</w:t>
            </w:r>
          </w:p>
          <w:p w:rsidR="00743E7D" w:rsidRDefault="00743E7D" w:rsidP="00A13952">
            <w:pPr>
              <w:rPr>
                <w:rFonts w:eastAsia="TimesNewRoman"/>
              </w:rPr>
            </w:pPr>
            <w:r>
              <w:t xml:space="preserve">– </w:t>
            </w:r>
            <w:r>
              <w:rPr>
                <w:rFonts w:eastAsia="TimesNewRoman"/>
              </w:rPr>
              <w:t>zna pojęcie czyśćca;</w:t>
            </w:r>
          </w:p>
          <w:p w:rsidR="00743E7D" w:rsidRDefault="00743E7D" w:rsidP="00A13952">
            <w:pPr>
              <w:pStyle w:val="Zawartotabeli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 xml:space="preserve">– umie wyjaśnić różnicę między Uroczystością Wszystkich Świętych               i Dniem </w:t>
            </w:r>
            <w:proofErr w:type="spellStart"/>
            <w:r>
              <w:rPr>
                <w:rFonts w:eastAsia="TimesNewRoman"/>
                <w:sz w:val="22"/>
                <w:szCs w:val="22"/>
              </w:rPr>
              <w:t>Zadusznym</w:t>
            </w:r>
            <w:proofErr w:type="spellEnd"/>
            <w:r>
              <w:rPr>
                <w:rFonts w:eastAsia="TimesNewRoman"/>
                <w:sz w:val="22"/>
                <w:szCs w:val="22"/>
              </w:rPr>
              <w:t>;</w:t>
            </w:r>
          </w:p>
          <w:p w:rsidR="00743E7D" w:rsidRDefault="00743E7D" w:rsidP="00A13952">
            <w:r>
              <w:t>– wie jakie osoby</w:t>
            </w:r>
          </w:p>
          <w:p w:rsidR="00743E7D" w:rsidRDefault="00743E7D" w:rsidP="00A13952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świętują, gdy mamy </w:t>
            </w:r>
            <w:r>
              <w:rPr>
                <w:sz w:val="22"/>
                <w:szCs w:val="22"/>
              </w:rPr>
              <w:lastRenderedPageBreak/>
              <w:t>różne rodzaje świąt;</w:t>
            </w:r>
          </w:p>
          <w:p w:rsidR="00743E7D" w:rsidRDefault="00743E7D" w:rsidP="00A13952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rozumie znaczenie</w:t>
            </w:r>
          </w:p>
          <w:p w:rsidR="00743E7D" w:rsidRDefault="00743E7D" w:rsidP="00A13952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świętowania </w:t>
            </w:r>
          </w:p>
          <w:p w:rsidR="00743E7D" w:rsidRDefault="00743E7D" w:rsidP="00A13952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rozumie, że największym świętem</w:t>
            </w:r>
          </w:p>
          <w:p w:rsidR="00743E7D" w:rsidRDefault="00743E7D" w:rsidP="00A13952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chrześcijan jest Eucharystia;</w:t>
            </w:r>
          </w:p>
          <w:p w:rsidR="00743E7D" w:rsidRDefault="00743E7D" w:rsidP="00A13952">
            <w:r>
              <w:t xml:space="preserve">– wie, że wszędzie, gdzie żyjemy dorośli </w:t>
            </w:r>
          </w:p>
          <w:p w:rsidR="00743E7D" w:rsidRDefault="00743E7D" w:rsidP="00A13952">
            <w:r>
              <w:t>i dzieci zachowują różne zasady i prawa, oraz potrafi powiedzieć dlaczego.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</w:pPr>
            <w:r>
              <w:lastRenderedPageBreak/>
              <w:t>Uczeń:</w:t>
            </w:r>
          </w:p>
          <w:p w:rsidR="00743E7D" w:rsidRDefault="00743E7D" w:rsidP="00A13952">
            <w:r>
              <w:t>– potrafi dokończyć zdanie: „Przykazania Boże są jak…” (drogowskazy, koło ratunkowe, mapa, pomocna dłoń lub ratunek, pomoc kogoś silniejszego);</w:t>
            </w:r>
          </w:p>
          <w:p w:rsidR="00743E7D" w:rsidRDefault="00743E7D" w:rsidP="00A13952">
            <w:r>
              <w:t>– wie, ze, aby dojść do nieba trzeba czynić dobro związane</w:t>
            </w:r>
          </w:p>
          <w:p w:rsidR="00743E7D" w:rsidRDefault="00743E7D" w:rsidP="00A13952">
            <w:r>
              <w:t>z poszczególnymi przykazaniami;</w:t>
            </w:r>
          </w:p>
          <w:p w:rsidR="00743E7D" w:rsidRDefault="00743E7D" w:rsidP="00A13952">
            <w:r>
              <w:t>– wie, że dzisiaj ludzie często wierzą bardziej w różne przypadki                i wymyślone czary, niż w prawdziwego Pana Boga;</w:t>
            </w:r>
          </w:p>
          <w:p w:rsidR="00743E7D" w:rsidRDefault="00743E7D" w:rsidP="00A13952">
            <w:pPr>
              <w:rPr>
                <w:bCs/>
              </w:rPr>
            </w:pPr>
            <w:r>
              <w:rPr>
                <w:bCs/>
              </w:rPr>
              <w:t>– wie, co to znaczy zawierzyć Bogu;</w:t>
            </w:r>
          </w:p>
          <w:p w:rsidR="00743E7D" w:rsidRDefault="00743E7D" w:rsidP="00A13952">
            <w:r>
              <w:t>– pamięta perykopę             o gorejącym krzewie</w:t>
            </w:r>
          </w:p>
          <w:p w:rsidR="00743E7D" w:rsidRDefault="00743E7D" w:rsidP="00A13952">
            <w:r>
              <w:lastRenderedPageBreak/>
              <w:t xml:space="preserve">i spotkaniu Mojżesza   z Bogiem na górze </w:t>
            </w:r>
            <w:proofErr w:type="spellStart"/>
            <w:r>
              <w:t>Horeb</w:t>
            </w:r>
            <w:proofErr w:type="spellEnd"/>
            <w:r>
              <w:t>;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</w:rPr>
              <w:t>– potrafi opowiedzieć o sposobach świętowania niedzieli i świąt Pańskich;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rFonts w:eastAsia="Arial"/>
              </w:rPr>
            </w:pPr>
            <w:r>
              <w:rPr>
                <w:rFonts w:eastAsia="Arial"/>
              </w:rPr>
              <w:t>– śpiewa wraz z innymi piosenkę „Oto jest dzień”;</w:t>
            </w:r>
          </w:p>
          <w:p w:rsidR="00743E7D" w:rsidRDefault="00743E7D" w:rsidP="00A13952">
            <w:pPr>
              <w:rPr>
                <w:rFonts w:eastAsia="Arial"/>
              </w:rPr>
            </w:pPr>
            <w:r>
              <w:rPr>
                <w:rFonts w:eastAsia="Arial"/>
              </w:rPr>
              <w:t>– wie, że miłość rodziców jest także wyrazem miłości Boga;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</w:rPr>
              <w:t>– wie, że „zabijać” można także poprzez gniew, nienawiść i mściwość;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644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</w:rPr>
              <w:t>– potrafi odróżnić to, co służy miłości, od tego, co jest łatwe i przyjemne, ale ją niszczy;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644"/>
                <w:tab w:val="left" w:pos="850"/>
                <w:tab w:val="left" w:pos="1134"/>
              </w:tabs>
              <w:rPr>
                <w:rFonts w:eastAsia="Arial"/>
              </w:rPr>
            </w:pPr>
            <w:r>
              <w:rPr>
                <w:rFonts w:eastAsia="Arial"/>
              </w:rPr>
              <w:t>– rozumie, że kłamstwo i mówienie  o cudzych błędach niszczą przyjaźń, powodują wyrzuty sumienia i oddzielają od Boga i wie jak naprawić krzywdę wyrządzoną kłamstwem;</w:t>
            </w:r>
            <w:r>
              <w:rPr>
                <w:rFonts w:eastAsia="Arial"/>
              </w:rPr>
              <w:br/>
              <w:t>– kojarzy słowa: „Ja jestem Drogą, Prawdą  i Życiem” z Jezusem Chrystusem ;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rFonts w:eastAsia="Arial"/>
                <w:i/>
                <w:iCs/>
              </w:rPr>
            </w:pPr>
            <w:r>
              <w:rPr>
                <w:rFonts w:eastAsia="Arial"/>
              </w:rPr>
              <w:t xml:space="preserve">– kojarzy, kto to jest </w:t>
            </w:r>
            <w:r>
              <w:rPr>
                <w:rFonts w:eastAsia="Arial"/>
                <w:i/>
                <w:iCs/>
              </w:rPr>
              <w:t>męczennik;</w:t>
            </w:r>
          </w:p>
          <w:p w:rsidR="00743E7D" w:rsidRDefault="00743E7D" w:rsidP="00A13952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– rysuje swoje największe marzenie           </w:t>
            </w:r>
            <w:r>
              <w:rPr>
                <w:rFonts w:eastAsia="Arial"/>
              </w:rPr>
              <w:lastRenderedPageBreak/>
              <w:t>i potrafi rozróżnić, czy służy ono tylko jemu, czy także innym ludziom;</w:t>
            </w:r>
          </w:p>
          <w:p w:rsidR="00743E7D" w:rsidRDefault="00743E7D" w:rsidP="00A13952">
            <w:r>
              <w:t>– umie odróżnić dobre pragnienia od niewłaściwych i nadmiernych pragnień;</w:t>
            </w:r>
          </w:p>
          <w:p w:rsidR="00743E7D" w:rsidRDefault="00743E7D" w:rsidP="00A13952">
            <w:r>
              <w:rPr>
                <w:rFonts w:eastAsia="Arial"/>
                <w:i/>
                <w:iCs/>
              </w:rPr>
              <w:t xml:space="preserve">– </w:t>
            </w:r>
            <w:r>
              <w:t>wie, że wszystkie przykazania zawierają się w przykazaniu miłości Boga i bliźniego;</w:t>
            </w:r>
          </w:p>
          <w:p w:rsidR="00743E7D" w:rsidRDefault="00743E7D" w:rsidP="00A1395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– ma intuicję „świętych obcowania”;</w:t>
            </w:r>
          </w:p>
          <w:p w:rsidR="00743E7D" w:rsidRDefault="00743E7D" w:rsidP="00A13952">
            <w:r>
              <w:t>– zna swojego patrona lub innego ważnego świętego;</w:t>
            </w:r>
          </w:p>
          <w:p w:rsidR="00743E7D" w:rsidRDefault="00743E7D" w:rsidP="00A13952">
            <w:r>
              <w:t>– śpiewa z innymi pieśń „</w:t>
            </w:r>
            <w:proofErr w:type="spellStart"/>
            <w:r>
              <w:t>Com</w:t>
            </w:r>
            <w:proofErr w:type="spellEnd"/>
            <w:r>
              <w:t xml:space="preserve"> przyrzekł Bogu przy chrzcie raz”;</w:t>
            </w:r>
          </w:p>
          <w:p w:rsidR="00743E7D" w:rsidRDefault="00743E7D" w:rsidP="00A13952">
            <w:r>
              <w:t xml:space="preserve">– kojarzy przykazania kościelne </w:t>
            </w:r>
          </w:p>
          <w:p w:rsidR="00743E7D" w:rsidRDefault="00743E7D" w:rsidP="00A13952">
            <w:r>
              <w:t>z konkretnymi sytuacjami w życiu.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</w:pPr>
            <w:r>
              <w:lastRenderedPageBreak/>
              <w:t>Uczeń:</w:t>
            </w:r>
          </w:p>
          <w:p w:rsidR="00743E7D" w:rsidRDefault="00743E7D" w:rsidP="00A13952">
            <w:r>
              <w:t xml:space="preserve">– na podstawie ilustracji przypomina prawdy o stworzeniu człowieka </w:t>
            </w:r>
          </w:p>
          <w:p w:rsidR="00743E7D" w:rsidRDefault="00743E7D" w:rsidP="00A13952">
            <w:r>
              <w:t xml:space="preserve">i umieszczeniu go </w:t>
            </w:r>
          </w:p>
          <w:p w:rsidR="00743E7D" w:rsidRDefault="00743E7D" w:rsidP="00A13952">
            <w:r>
              <w:t xml:space="preserve">w raju, a także </w:t>
            </w:r>
          </w:p>
          <w:p w:rsidR="00743E7D" w:rsidRDefault="00743E7D" w:rsidP="00A13952">
            <w:r>
              <w:t>o grzechu pierworodnym;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</w:rPr>
              <w:t>– potrafi powtórzyć i wyjaśnić znaczenie  poszczególnych przykazań Dekalogu;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</w:pPr>
            <w:r>
              <w:t>– wie co oznacza imię Boga „Jestem, Który Jestem”;</w:t>
            </w:r>
          </w:p>
          <w:p w:rsidR="00743E7D" w:rsidRDefault="00743E7D" w:rsidP="00A13952">
            <w:r>
              <w:t>– wie, kto to jest patron;</w:t>
            </w:r>
          </w:p>
          <w:p w:rsidR="00743E7D" w:rsidRDefault="00743E7D" w:rsidP="00A13952">
            <w:r>
              <w:t xml:space="preserve">– podaje przykłady </w:t>
            </w:r>
          </w:p>
          <w:p w:rsidR="00743E7D" w:rsidRDefault="00743E7D" w:rsidP="00A13952">
            <w:r>
              <w:t>w jaki sposób możemy okazać rodzicom</w:t>
            </w:r>
          </w:p>
          <w:p w:rsidR="00743E7D" w:rsidRDefault="00743E7D" w:rsidP="00A13952">
            <w:r>
              <w:t xml:space="preserve"> i tym, którzy troszczą </w:t>
            </w:r>
            <w:r>
              <w:lastRenderedPageBreak/>
              <w:t>się o nas, wdzięczność za ich miłość;</w:t>
            </w:r>
          </w:p>
          <w:p w:rsidR="00743E7D" w:rsidRDefault="00743E7D" w:rsidP="00A13952">
            <w:pPr>
              <w:rPr>
                <w:bCs/>
              </w:rPr>
            </w:pPr>
            <w:r>
              <w:rPr>
                <w:bCs/>
              </w:rPr>
              <w:t>– potrafi opowiedzieć o sposobach wypełniania poszczególnych przykazań;</w:t>
            </w:r>
          </w:p>
          <w:p w:rsidR="00743E7D" w:rsidRDefault="00743E7D" w:rsidP="00A13952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– na podstawie podręcznika potrafi opowiedzieć o różnych sposobach realizacji </w:t>
            </w:r>
          </w:p>
          <w:p w:rsidR="00743E7D" w:rsidRDefault="00743E7D" w:rsidP="00A13952">
            <w:pPr>
              <w:rPr>
                <w:rFonts w:eastAsia="Arial"/>
              </w:rPr>
            </w:pPr>
            <w:r>
              <w:rPr>
                <w:rFonts w:eastAsia="Arial"/>
              </w:rPr>
              <w:t>w dorosłym życiu Bożego daru płodności;</w:t>
            </w:r>
          </w:p>
          <w:p w:rsidR="00743E7D" w:rsidRDefault="00743E7D" w:rsidP="00A13952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– potrafi wyjaśnić pojęcie: </w:t>
            </w:r>
            <w:r>
              <w:rPr>
                <w:rFonts w:eastAsia="Arial"/>
                <w:i/>
                <w:iCs/>
              </w:rPr>
              <w:t>własność wspólna</w:t>
            </w:r>
            <w:r>
              <w:rPr>
                <w:rFonts w:eastAsia="Arial"/>
              </w:rPr>
              <w:t>;</w:t>
            </w:r>
          </w:p>
          <w:p w:rsidR="00743E7D" w:rsidRDefault="00743E7D" w:rsidP="00A13952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– wyjaśnia, kto to jest </w:t>
            </w:r>
            <w:r>
              <w:rPr>
                <w:rFonts w:eastAsia="Arial"/>
                <w:i/>
                <w:iCs/>
              </w:rPr>
              <w:t>męczennik</w:t>
            </w:r>
            <w:r>
              <w:rPr>
                <w:rFonts w:eastAsia="Arial"/>
              </w:rPr>
              <w:t>;</w:t>
            </w:r>
          </w:p>
          <w:p w:rsidR="00743E7D" w:rsidRDefault="00743E7D" w:rsidP="00A13952">
            <w:pPr>
              <w:rPr>
                <w:rFonts w:eastAsia="Arial"/>
              </w:rPr>
            </w:pPr>
            <w:r>
              <w:rPr>
                <w:rFonts w:eastAsia="Arial"/>
                <w:i/>
                <w:iCs/>
              </w:rPr>
              <w:t xml:space="preserve">– </w:t>
            </w:r>
            <w:r>
              <w:rPr>
                <w:rFonts w:eastAsia="Arial"/>
              </w:rPr>
              <w:t>potrafi wyjaśnić, co znaczy być prawdziwie dorosłym;</w:t>
            </w:r>
          </w:p>
          <w:p w:rsidR="00743E7D" w:rsidRDefault="00743E7D" w:rsidP="00A13952">
            <w:r>
              <w:t>– wyjaśnia sens</w:t>
            </w:r>
          </w:p>
          <w:p w:rsidR="00743E7D" w:rsidRDefault="00743E7D" w:rsidP="00A13952">
            <w:pPr>
              <w:rPr>
                <w:rFonts w:cs="Arial"/>
              </w:rPr>
            </w:pPr>
            <w:r>
              <w:t xml:space="preserve"> i zakres przykazań kościelnych (</w:t>
            </w:r>
            <w:r>
              <w:rPr>
                <w:rFonts w:cs="Arial"/>
              </w:rPr>
              <w:t>opisuje swoimi słowami przykazania kościelne).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</w:pPr>
            <w:r>
              <w:lastRenderedPageBreak/>
              <w:t>Uczeń: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t xml:space="preserve">– </w:t>
            </w:r>
            <w:r>
              <w:rPr>
                <w:bCs/>
              </w:rPr>
              <w:t>potrafi wyjaśnić porównania przykazań do drogowskazu, koła ratunkowego, mapy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</w:rPr>
              <w:t xml:space="preserve"> i pomocy;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</w:rPr>
              <w:t>– zna pojęcia: bożek, poganin;</w:t>
            </w:r>
          </w:p>
          <w:p w:rsidR="00743E7D" w:rsidRDefault="00743E7D" w:rsidP="00A13952">
            <w:r>
              <w:t>– potrafi opowiedzieć co może być bożkiem w dzisiejszych czasach i dlaczego;</w:t>
            </w:r>
          </w:p>
          <w:p w:rsidR="00743E7D" w:rsidRDefault="00743E7D" w:rsidP="00A13952">
            <w:r>
              <w:t>– zna swojego patrona;</w:t>
            </w:r>
          </w:p>
          <w:p w:rsidR="00743E7D" w:rsidRDefault="00743E7D" w:rsidP="00A13952">
            <w:pPr>
              <w:rPr>
                <w:rFonts w:eastAsia="Arial"/>
              </w:rPr>
            </w:pPr>
            <w:r>
              <w:rPr>
                <w:rFonts w:eastAsia="Arial"/>
              </w:rPr>
              <w:t>– potrafi wyjaśnić związek między przykazaniem miłości Boga, a trzema pierwszymi przykazaniami Dekalogu;</w:t>
            </w:r>
          </w:p>
          <w:p w:rsidR="00743E7D" w:rsidRDefault="00743E7D" w:rsidP="00A13952">
            <w:r>
              <w:t xml:space="preserve">– wyjaśnia dlaczego Bogu tak bardzo </w:t>
            </w:r>
            <w:r>
              <w:lastRenderedPageBreak/>
              <w:t>zależy, abyśmy byli posłuszni naszym</w:t>
            </w:r>
          </w:p>
          <w:p w:rsidR="00743E7D" w:rsidRDefault="00743E7D" w:rsidP="00A13952">
            <w:r>
              <w:t>rodzicom;</w:t>
            </w:r>
            <w:r>
              <w:br/>
              <w:t>– zna korzyści, jakie płyną z przestrzegania piątego przykazania Bożego;</w:t>
            </w:r>
          </w:p>
          <w:p w:rsidR="00743E7D" w:rsidRDefault="00743E7D" w:rsidP="00A13952">
            <w:r>
              <w:t xml:space="preserve">– podaje przykłady </w:t>
            </w:r>
          </w:p>
          <w:p w:rsidR="00743E7D" w:rsidRDefault="00743E7D" w:rsidP="00A13952">
            <w:r>
              <w:t>w jaki sposób dzieci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</w:pPr>
            <w:r>
              <w:t>mogą wypełniać Boże polecenie do przekazywania życia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</w:pPr>
            <w:r>
              <w:t xml:space="preserve"> i miłości;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</w:pPr>
            <w:r>
              <w:rPr>
                <w:rFonts w:eastAsia="Arial" w:cs="Arial"/>
              </w:rPr>
              <w:t xml:space="preserve">– </w:t>
            </w:r>
            <w:r>
              <w:rPr>
                <w:rFonts w:eastAsia="Arial"/>
              </w:rPr>
              <w:t xml:space="preserve">wie, że </w:t>
            </w:r>
            <w:r>
              <w:t>prawdziwą wartość ma jedynie miłość ofiarowana drugiemu człowiekowi;</w:t>
            </w:r>
          </w:p>
          <w:p w:rsidR="00743E7D" w:rsidRDefault="00743E7D" w:rsidP="00A13952">
            <w:pPr>
              <w:rPr>
                <w:rFonts w:eastAsia="Arial"/>
              </w:rPr>
            </w:pPr>
            <w:r>
              <w:rPr>
                <w:rFonts w:eastAsia="Arial"/>
              </w:rPr>
              <w:t>– potrafi powiedzieć dlaczego  ludzie kłamią;</w:t>
            </w:r>
          </w:p>
          <w:p w:rsidR="00743E7D" w:rsidRDefault="00743E7D" w:rsidP="00A13952">
            <w:r>
              <w:t xml:space="preserve">– potrafi opowiedzieć, na czym polega życie w prawdzie; </w:t>
            </w:r>
          </w:p>
          <w:p w:rsidR="00743E7D" w:rsidRDefault="00743E7D" w:rsidP="00A13952">
            <w:pPr>
              <w:rPr>
                <w:rFonts w:eastAsia="Arial" w:cs="Arial"/>
              </w:rPr>
            </w:pPr>
            <w:r>
              <w:rPr>
                <w:rFonts w:eastAsia="Arial"/>
              </w:rPr>
              <w:t>– potrafi wyjaśnić kogo i kiedy obowiązuje tajemnica;</w:t>
            </w:r>
            <w:r>
              <w:rPr>
                <w:rFonts w:eastAsia="Arial" w:cs="Arial"/>
              </w:rPr>
              <w:br/>
              <w:t>– potrafi wymienić skutki nadmiernych i niewłaściwych pragnień;</w:t>
            </w:r>
          </w:p>
          <w:p w:rsidR="00743E7D" w:rsidRDefault="00743E7D" w:rsidP="00A13952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– wyjaśnia, na czym polega Boża troska </w:t>
            </w:r>
          </w:p>
          <w:p w:rsidR="00743E7D" w:rsidRDefault="00743E7D" w:rsidP="00A13952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o nasze bezpieczeństwo i szczęście wyrażona </w:t>
            </w:r>
            <w:r>
              <w:rPr>
                <w:rFonts w:eastAsia="Arial" w:cs="Arial"/>
              </w:rPr>
              <w:lastRenderedPageBreak/>
              <w:t>w przykazaniach;</w:t>
            </w:r>
          </w:p>
          <w:p w:rsidR="00743E7D" w:rsidRDefault="00743E7D" w:rsidP="00A13952">
            <w:r>
              <w:t>– zna treść przykazań kościelnych ;</w:t>
            </w:r>
          </w:p>
          <w:p w:rsidR="00743E7D" w:rsidRDefault="00743E7D" w:rsidP="00A13952">
            <w:r>
              <w:t xml:space="preserve">– ukazuje przykazania kościelne jako pomoc w zachowywaniu wierności Jezusowi Chrystusowi </w:t>
            </w:r>
          </w:p>
          <w:p w:rsidR="00743E7D" w:rsidRDefault="00743E7D" w:rsidP="00A13952">
            <w:r>
              <w:t>i tworzeniu wspólnoty Kościoła.</w:t>
            </w:r>
          </w:p>
          <w:p w:rsidR="00743E7D" w:rsidRDefault="00743E7D" w:rsidP="00A13952">
            <w:pPr>
              <w:rPr>
                <w:rFonts w:eastAsia="Arial" w:cs="Arial"/>
              </w:rPr>
            </w:pPr>
          </w:p>
        </w:tc>
      </w:tr>
    </w:tbl>
    <w:p w:rsidR="00743E7D" w:rsidRDefault="00743E7D" w:rsidP="00743E7D"/>
    <w:p w:rsidR="00743E7D" w:rsidRDefault="00743E7D" w:rsidP="00743E7D">
      <w:pPr>
        <w:jc w:val="center"/>
        <w:rPr>
          <w:b/>
          <w:bCs/>
        </w:rPr>
      </w:pPr>
      <w:r>
        <w:rPr>
          <w:b/>
          <w:bCs/>
        </w:rPr>
        <w:t>Rozdział III</w:t>
      </w:r>
    </w:p>
    <w:p w:rsidR="00743E7D" w:rsidRDefault="00743E7D" w:rsidP="00743E7D">
      <w:pPr>
        <w:pStyle w:val="Tekstpodstawowy"/>
        <w:jc w:val="center"/>
        <w:rPr>
          <w:rStyle w:val="A10"/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Witamy i przepraszamy Pana Jezusa                                                                              </w:t>
      </w:r>
      <w:r>
        <w:rPr>
          <w:rStyle w:val="A10"/>
          <w:b/>
          <w:bCs/>
          <w:i/>
          <w:iCs/>
          <w:sz w:val="26"/>
          <w:szCs w:val="26"/>
        </w:rPr>
        <w:t>Panie, zmiłuj się nad nami!</w:t>
      </w:r>
    </w:p>
    <w:p w:rsidR="00743E7D" w:rsidRDefault="00743E7D" w:rsidP="00743E7D">
      <w:pPr>
        <w:jc w:val="center"/>
        <w:rPr>
          <w:b/>
          <w:bCs/>
        </w:rPr>
      </w:pPr>
    </w:p>
    <w:tbl>
      <w:tblPr>
        <w:tblW w:w="0" w:type="auto"/>
        <w:tblInd w:w="111" w:type="dxa"/>
        <w:tblLayout w:type="fixed"/>
        <w:tblLook w:val="0000"/>
      </w:tblPr>
      <w:tblGrid>
        <w:gridCol w:w="2175"/>
        <w:gridCol w:w="2310"/>
        <w:gridCol w:w="2295"/>
        <w:gridCol w:w="2290"/>
      </w:tblGrid>
      <w:tr w:rsidR="00743E7D" w:rsidTr="00A13952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Ocena  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t>dopuszczająca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t>dostateczna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t>dobra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t>bardzo dobra</w:t>
            </w:r>
          </w:p>
        </w:tc>
      </w:tr>
      <w:tr w:rsidR="00743E7D" w:rsidTr="00A13952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rPr>
                <w:rFonts w:eastAsia="Batang"/>
              </w:rPr>
            </w:pPr>
            <w:r>
              <w:rPr>
                <w:rFonts w:eastAsia="Batang"/>
              </w:rPr>
              <w:t>Uczeń:</w:t>
            </w:r>
          </w:p>
          <w:p w:rsidR="00743E7D" w:rsidRDefault="00743E7D" w:rsidP="00A13952">
            <w:r>
              <w:rPr>
                <w:rFonts w:eastAsia="Batang"/>
              </w:rPr>
              <w:t xml:space="preserve">– wie jakie jest </w:t>
            </w:r>
            <w:r>
              <w:lastRenderedPageBreak/>
              <w:t>znaczenie bicia dzwonów kościelnych;</w:t>
            </w:r>
          </w:p>
          <w:p w:rsidR="00743E7D" w:rsidRDefault="00743E7D" w:rsidP="00A13952">
            <w:r>
              <w:t xml:space="preserve">– wie, ze Pan Jezus chce być naszym przyjacielem </w:t>
            </w:r>
          </w:p>
          <w:p w:rsidR="00743E7D" w:rsidRDefault="00743E7D" w:rsidP="00A13952">
            <w:r>
              <w:t xml:space="preserve">i zaprasza nas na spotkanie ze sobą </w:t>
            </w:r>
          </w:p>
          <w:p w:rsidR="00743E7D" w:rsidRDefault="00743E7D" w:rsidP="00A13952">
            <w:r>
              <w:t>w modlitwie                 i sakramentach;</w:t>
            </w:r>
          </w:p>
          <w:p w:rsidR="00743E7D" w:rsidRDefault="00743E7D" w:rsidP="00A13952">
            <w:pPr>
              <w:rPr>
                <w:bCs/>
              </w:rPr>
            </w:pPr>
            <w:r>
              <w:rPr>
                <w:rFonts w:eastAsia="Batang"/>
              </w:rPr>
              <w:t xml:space="preserve">– </w:t>
            </w:r>
            <w:r>
              <w:rPr>
                <w:bCs/>
              </w:rPr>
              <w:t xml:space="preserve"> wie, czym są sakramenty;</w:t>
            </w:r>
          </w:p>
          <w:p w:rsidR="00743E7D" w:rsidRDefault="00743E7D" w:rsidP="00A13952">
            <w:pPr>
              <w:rPr>
                <w:bCs/>
              </w:rPr>
            </w:pPr>
            <w:r>
              <w:rPr>
                <w:bCs/>
              </w:rPr>
              <w:t>– potrafi wymienić sakramenty święte;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 xml:space="preserve">– zna główne części Mszy Świętej i wie, że rozpoczyna się ona od pojednania 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 xml:space="preserve">z Bogiem i ludźmi (spowiedź powszechna); </w:t>
            </w:r>
          </w:p>
          <w:p w:rsidR="00743E7D" w:rsidRDefault="00743E7D" w:rsidP="00A13952">
            <w:r>
              <w:t>– wie, że początek Mszy Świętej trzeba</w:t>
            </w:r>
          </w:p>
          <w:p w:rsidR="00743E7D" w:rsidRDefault="00743E7D" w:rsidP="00A13952">
            <w:r>
              <w:t>przeżyć świadomie             i z wiarą w obecność Pana Jezusa wśród zgromadzonych;</w:t>
            </w:r>
          </w:p>
          <w:p w:rsidR="00743E7D" w:rsidRDefault="00743E7D" w:rsidP="00A13952">
            <w:pPr>
              <w:tabs>
                <w:tab w:val="left" w:pos="426"/>
                <w:tab w:val="left" w:pos="1287"/>
                <w:tab w:val="left" w:pos="1570"/>
                <w:tab w:val="left" w:pos="1854"/>
              </w:tabs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– wie, że w Adwencie przygotowujemy się do Uroczystości Bożego Narodzenia        i na powtórne przyjście Zbawiciela;</w:t>
            </w:r>
          </w:p>
          <w:p w:rsidR="00743E7D" w:rsidRDefault="00743E7D" w:rsidP="00A13952">
            <w:r>
              <w:t xml:space="preserve">– wie, że podczas Mszy Świętych </w:t>
            </w:r>
            <w:proofErr w:type="spellStart"/>
            <w:r>
              <w:t>roratnich</w:t>
            </w:r>
            <w:proofErr w:type="spellEnd"/>
            <w:r>
              <w:t xml:space="preserve"> czuwamy            z Maryją i prosimy Ją o pomoc w dobrym </w:t>
            </w:r>
            <w:r>
              <w:lastRenderedPageBreak/>
              <w:t>czekaniu na przyjście Jezusa;</w:t>
            </w:r>
          </w:p>
          <w:p w:rsidR="00743E7D" w:rsidRDefault="00743E7D" w:rsidP="00A13952">
            <w:pPr>
              <w:rPr>
                <w:rFonts w:eastAsia="Arial"/>
              </w:rPr>
            </w:pPr>
            <w:r>
              <w:rPr>
                <w:bCs/>
              </w:rPr>
              <w:t xml:space="preserve">– </w:t>
            </w:r>
            <w:r>
              <w:rPr>
                <w:rFonts w:eastAsia="Arial"/>
              </w:rPr>
              <w:t>wie, że Bóg pragnie przebaczyć nam grzechy i z powrotem zaprosić do wspólnoty ze sobą w sakramencie pokuty i pojednania;</w:t>
            </w:r>
          </w:p>
          <w:p w:rsidR="00743E7D" w:rsidRDefault="00743E7D" w:rsidP="00A13952">
            <w:pPr>
              <w:rPr>
                <w:rFonts w:eastAsia="Arial"/>
              </w:rPr>
            </w:pPr>
            <w:r>
              <w:rPr>
                <w:bCs/>
              </w:rPr>
              <w:t>– wie, jakie są akty przystępującego do spowiedzi (czynności penitenta);</w:t>
            </w:r>
            <w:r>
              <w:rPr>
                <w:rFonts w:eastAsia="Arial" w:cs="Arial"/>
              </w:rPr>
              <w:br/>
            </w:r>
            <w:r>
              <w:rPr>
                <w:rFonts w:eastAsia="Arial"/>
              </w:rPr>
              <w:t>– wyjaśnia (na przykładach), co to jest sumienie i rachunek sumienia;</w:t>
            </w:r>
          </w:p>
          <w:p w:rsidR="00743E7D" w:rsidRDefault="00743E7D" w:rsidP="00A13952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Arial"/>
              </w:rPr>
              <w:t>– wie, że Jezus zgładził nasze grzechy, umierając na krzyżu;</w:t>
            </w:r>
            <w:r>
              <w:rPr>
                <w:rFonts w:eastAsia="Arial"/>
              </w:rPr>
              <w:br/>
            </w:r>
            <w:r>
              <w:t xml:space="preserve">– </w:t>
            </w:r>
            <w:r>
              <w:rPr>
                <w:rFonts w:eastAsia="Times New Roman"/>
              </w:rPr>
              <w:t>wie, co to jest skrucha</w:t>
            </w:r>
            <w:r>
              <w:t xml:space="preserve"> oraz </w:t>
            </w:r>
            <w:r>
              <w:rPr>
                <w:rFonts w:eastAsia="Arial"/>
              </w:rPr>
              <w:t>postanowienie poprawy;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br/>
            </w:r>
            <w:r>
              <w:rPr>
                <w:rFonts w:eastAsia="Arial"/>
              </w:rPr>
              <w:t xml:space="preserve">– </w:t>
            </w:r>
            <w:r>
              <w:rPr>
                <w:rFonts w:eastAsia="Times New Roman"/>
              </w:rPr>
              <w:t xml:space="preserve">wie, co znaczy szczerość i rozgrzeszenie oraz że spowiedź nieszczera jest nieważna; </w:t>
            </w:r>
          </w:p>
          <w:p w:rsidR="00743E7D" w:rsidRDefault="00743E7D" w:rsidP="00A13952">
            <w:r>
              <w:t>– wie, że warto spowiadać</w:t>
            </w:r>
          </w:p>
          <w:p w:rsidR="00743E7D" w:rsidRDefault="00743E7D" w:rsidP="00A13952">
            <w:r>
              <w:t>się regularnie;</w:t>
            </w:r>
          </w:p>
          <w:p w:rsidR="00743E7D" w:rsidRDefault="00743E7D" w:rsidP="00A13952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– wie, dlaczego ksiądz zadaje pokutę;</w:t>
            </w:r>
          </w:p>
          <w:p w:rsidR="00743E7D" w:rsidRDefault="00743E7D" w:rsidP="00A13952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– potrafi podać części sakramentu pokuty; </w:t>
            </w:r>
          </w:p>
          <w:p w:rsidR="00743E7D" w:rsidRDefault="00743E7D" w:rsidP="00A13952"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 xml:space="preserve">– na podstawie opowiadania                   </w:t>
            </w:r>
            <w:r>
              <w:rPr>
                <w:rFonts w:eastAsia="Arial"/>
              </w:rPr>
              <w:lastRenderedPageBreak/>
              <w:t>z podręcznika uczeń opowiada w jaki sposób możemy zadośćuczynić za wyrządzone zło;</w:t>
            </w:r>
          </w:p>
          <w:p w:rsidR="00743E7D" w:rsidRDefault="00743E7D" w:rsidP="00A13952">
            <w:pPr>
              <w:tabs>
                <w:tab w:val="left" w:pos="0"/>
              </w:tabs>
            </w:pPr>
            <w:r>
              <w:t>– kojarzy wydarzenia         z narodzenia Jezusa;</w:t>
            </w:r>
          </w:p>
          <w:p w:rsidR="00743E7D" w:rsidRDefault="00743E7D" w:rsidP="00A13952">
            <w:pPr>
              <w:rPr>
                <w:rFonts w:cs="Arial"/>
              </w:rPr>
            </w:pPr>
            <w:r>
              <w:rPr>
                <w:rFonts w:cs="Arial"/>
              </w:rPr>
              <w:t>– kojarzy, kim była św. Teresa od Dzieciątka Jezus.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Uczeń:</w:t>
            </w:r>
          </w:p>
          <w:p w:rsidR="00743E7D" w:rsidRDefault="00743E7D" w:rsidP="00A13952">
            <w:r>
              <w:rPr>
                <w:bCs/>
              </w:rPr>
              <w:t xml:space="preserve">– śpiewa z innymi </w:t>
            </w:r>
            <w:r>
              <w:lastRenderedPageBreak/>
              <w:t>piosenkę „Panie, Twój tron”;</w:t>
            </w:r>
          </w:p>
          <w:p w:rsidR="00743E7D" w:rsidRDefault="00743E7D" w:rsidP="00A13952">
            <w:r>
              <w:t>– wyjaśnia dlaczego Eucharystię nazywamy</w:t>
            </w:r>
          </w:p>
          <w:p w:rsidR="00743E7D" w:rsidRDefault="00743E7D" w:rsidP="00A13952">
            <w:r>
              <w:t>darem nad darami;</w:t>
            </w:r>
          </w:p>
          <w:p w:rsidR="00743E7D" w:rsidRDefault="00743E7D" w:rsidP="00A13952">
            <w:r>
              <w:rPr>
                <w:bCs/>
              </w:rPr>
              <w:t xml:space="preserve">– śpiewa z innymi </w:t>
            </w:r>
            <w:r>
              <w:t>piosenkę „Gromadzisz nas”;</w:t>
            </w:r>
          </w:p>
          <w:p w:rsidR="00743E7D" w:rsidRDefault="00743E7D" w:rsidP="00A13952">
            <w:pPr>
              <w:tabs>
                <w:tab w:val="left" w:pos="426"/>
              </w:tabs>
              <w:rPr>
                <w:rFonts w:eastAsia="TimesNewRoman"/>
                <w:bCs/>
              </w:rPr>
            </w:pPr>
            <w:r>
              <w:rPr>
                <w:rFonts w:eastAsia="TimesNewRoman"/>
              </w:rPr>
              <w:t xml:space="preserve">–  potrafi podać przykład wierności Maryi i Jej zaufania </w:t>
            </w:r>
            <w:r>
              <w:rPr>
                <w:rFonts w:eastAsia="TimesNewRoman"/>
                <w:bCs/>
              </w:rPr>
              <w:t>Bogu;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</w:rPr>
              <w:t>– potrafi skojarzyć nazwy oznaczające sakrament pokuty i pojednania;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</w:pPr>
            <w:r>
              <w:t>– wyjaśnia pojęcie: „wyrzuty sumienia”;</w:t>
            </w:r>
          </w:p>
          <w:p w:rsidR="00743E7D" w:rsidRDefault="00743E7D" w:rsidP="00A13952">
            <w:pPr>
              <w:tabs>
                <w:tab w:val="left" w:pos="0"/>
              </w:tabs>
              <w:rPr>
                <w:rFonts w:eastAsia="Times New Roman"/>
              </w:rPr>
            </w:pPr>
            <w:r>
              <w:t xml:space="preserve">– </w:t>
            </w:r>
            <w:r>
              <w:rPr>
                <w:rFonts w:eastAsia="Times New Roman"/>
              </w:rPr>
              <w:t xml:space="preserve"> potrafi podać przykład żalu doskonałego i niedoskonałego; </w:t>
            </w:r>
          </w:p>
          <w:p w:rsidR="00743E7D" w:rsidRDefault="00743E7D" w:rsidP="00A13952">
            <w:pPr>
              <w:tabs>
                <w:tab w:val="left" w:pos="0"/>
              </w:tabs>
            </w:pPr>
            <w:r>
              <w:t xml:space="preserve">– </w:t>
            </w:r>
            <w:r>
              <w:rPr>
                <w:rFonts w:eastAsia="Times New Roman"/>
              </w:rPr>
              <w:t xml:space="preserve"> potrafi przys</w:t>
            </w:r>
            <w:r>
              <w:t>tąpić do sakramentu pojednania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rFonts w:eastAsia="Arial"/>
              </w:rPr>
            </w:pPr>
            <w:r>
              <w:rPr>
                <w:rFonts w:eastAsia="Arial"/>
              </w:rPr>
              <w:t>(odtwarza słowami i gestami, jak przebiega sakrament pokuty i pojednania);</w:t>
            </w:r>
          </w:p>
          <w:p w:rsidR="00743E7D" w:rsidRDefault="00743E7D" w:rsidP="00A13952"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– wyjaśnia, że zadośćuczynienie to próba naprawy wyrządzonego zła;</w:t>
            </w:r>
          </w:p>
          <w:p w:rsidR="00743E7D" w:rsidRDefault="00743E7D" w:rsidP="00A13952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– potrafi przeczytać tekst urywka z Prologu Ewangelii wg św. Jana, zastępując „Słowo” </w:t>
            </w:r>
            <w:r>
              <w:rPr>
                <w:rFonts w:cs="Arial"/>
              </w:rPr>
              <w:lastRenderedPageBreak/>
              <w:t>imieniem „Jezus”;</w:t>
            </w:r>
          </w:p>
          <w:p w:rsidR="00743E7D" w:rsidRDefault="00743E7D" w:rsidP="00A13952">
            <w:pPr>
              <w:tabs>
                <w:tab w:val="left" w:pos="0"/>
              </w:tabs>
            </w:pPr>
            <w:r>
              <w:t xml:space="preserve">– uzupełnia słowa kolędy (zeszyt ucznia); </w:t>
            </w:r>
          </w:p>
          <w:p w:rsidR="00743E7D" w:rsidRDefault="00743E7D" w:rsidP="00A13952">
            <w:pPr>
              <w:tabs>
                <w:tab w:val="left" w:pos="0"/>
              </w:tabs>
            </w:pPr>
            <w:r>
              <w:t>– śpiewa i z innymi „Przybieżeli do Betlejem” oraz „Dzisiaj w Betlejem”;</w:t>
            </w:r>
          </w:p>
          <w:p w:rsidR="00743E7D" w:rsidRDefault="00743E7D" w:rsidP="00A13952">
            <w:pPr>
              <w:tabs>
                <w:tab w:val="left" w:pos="0"/>
              </w:tabs>
              <w:rPr>
                <w:rFonts w:eastAsia="TimesNewRoman"/>
                <w:bCs/>
              </w:rPr>
            </w:pPr>
            <w:r>
              <w:rPr>
                <w:rFonts w:cs="Arial"/>
              </w:rPr>
              <w:t xml:space="preserve">– podaje przykład,  jak można naśladować „małą drogę świętości” </w:t>
            </w:r>
            <w:r>
              <w:rPr>
                <w:rFonts w:eastAsia="TimesNewRoman" w:cs="TimesNewRoman"/>
                <w:bCs/>
              </w:rPr>
              <w:t xml:space="preserve"> </w:t>
            </w:r>
            <w:r>
              <w:rPr>
                <w:rFonts w:eastAsia="TimesNewRoman"/>
                <w:bCs/>
              </w:rPr>
              <w:t>św. Teresy od Dzieciątka Jezus.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lastRenderedPageBreak/>
              <w:t>Uczeń:</w:t>
            </w:r>
          </w:p>
          <w:p w:rsidR="00743E7D" w:rsidRDefault="00743E7D" w:rsidP="00A13952">
            <w:pPr>
              <w:tabs>
                <w:tab w:val="left" w:pos="0"/>
                <w:tab w:val="left" w:pos="426"/>
              </w:tabs>
              <w:rPr>
                <w:bCs/>
              </w:rPr>
            </w:pPr>
            <w:r>
              <w:rPr>
                <w:bCs/>
              </w:rPr>
              <w:t xml:space="preserve">– wie,  kiedy </w:t>
            </w:r>
            <w:r>
              <w:rPr>
                <w:bCs/>
              </w:rPr>
              <w:lastRenderedPageBreak/>
              <w:t>przyjmujemy sakramenty;</w:t>
            </w:r>
          </w:p>
          <w:p w:rsidR="00743E7D" w:rsidRDefault="00743E7D" w:rsidP="00A13952">
            <w:r>
              <w:rPr>
                <w:rFonts w:cs="font509"/>
              </w:rPr>
              <w:t xml:space="preserve">– wie jak </w:t>
            </w:r>
            <w:r>
              <w:t>właściwie trzeba przygotować się do uczestnictwa we Mszy Świętej (post eucharystyczny, schludny strój);</w:t>
            </w:r>
          </w:p>
          <w:p w:rsidR="00743E7D" w:rsidRDefault="00743E7D" w:rsidP="00A13952">
            <w:pPr>
              <w:rPr>
                <w:rFonts w:cs="Arial"/>
              </w:rPr>
            </w:pPr>
            <w:r>
              <w:rPr>
                <w:rFonts w:cs="Arial"/>
              </w:rPr>
              <w:t>– podaje kilka przykładów jak Maryja zachowała wierność          i ufała Bogu (zgodnie  z ilustracjami                    w ćwiczeniach);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</w:pPr>
            <w:r>
              <w:t>– wyjaśnia, na czym polega dobre czuwanie;</w:t>
            </w:r>
          </w:p>
          <w:p w:rsidR="00743E7D" w:rsidRDefault="00743E7D" w:rsidP="00A13952">
            <w:pPr>
              <w:tabs>
                <w:tab w:val="left" w:pos="426"/>
              </w:tabs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– pamięta treść przypowieści o synu marnotrawnym;</w:t>
            </w:r>
          </w:p>
          <w:p w:rsidR="00743E7D" w:rsidRDefault="00743E7D" w:rsidP="00A13952">
            <w:pPr>
              <w:rPr>
                <w:rFonts w:eastAsia="Arial"/>
              </w:rPr>
            </w:pPr>
            <w:r>
              <w:rPr>
                <w:rFonts w:eastAsia="Arial"/>
              </w:rPr>
              <w:t>– wyjaśnia różne nazwy sakramentu pokuty i pojednania;</w:t>
            </w:r>
            <w:r>
              <w:br/>
            </w:r>
            <w:r>
              <w:rPr>
                <w:rFonts w:eastAsia="Arial"/>
              </w:rPr>
              <w:t>– opowiada w jaki sposób „działa” sumienie w człowieku;</w:t>
            </w:r>
          </w:p>
          <w:p w:rsidR="00743E7D" w:rsidRDefault="00743E7D" w:rsidP="00A13952">
            <w:r>
              <w:rPr>
                <w:rFonts w:eastAsia="Arial"/>
              </w:rPr>
              <w:t xml:space="preserve">– wyjaśnia na czym polega </w:t>
            </w:r>
            <w:r>
              <w:rPr>
                <w:rFonts w:eastAsia="Arial"/>
                <w:i/>
                <w:iCs/>
              </w:rPr>
              <w:t>żal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i/>
                <w:iCs/>
              </w:rPr>
              <w:t>doskonały</w:t>
            </w:r>
            <w:r>
              <w:rPr>
                <w:rFonts w:eastAsia="Arial"/>
              </w:rPr>
              <w:t xml:space="preserve"> i </w:t>
            </w:r>
            <w:r>
              <w:rPr>
                <w:rFonts w:eastAsia="Arial"/>
                <w:i/>
                <w:iCs/>
              </w:rPr>
              <w:t>żal niedoskonały</w:t>
            </w:r>
            <w:r>
              <w:rPr>
                <w:rFonts w:eastAsia="Arial"/>
              </w:rPr>
              <w:t>;</w:t>
            </w:r>
            <w:r>
              <w:rPr>
                <w:rFonts w:eastAsia="Arial"/>
              </w:rPr>
              <w:br/>
            </w:r>
            <w:r>
              <w:t>– wie, że kapłan zobowiązał się przed Bogiem do zachowania tajemnicy spowiedzi;</w:t>
            </w:r>
          </w:p>
          <w:p w:rsidR="00743E7D" w:rsidRDefault="00743E7D" w:rsidP="00A13952">
            <w:r>
              <w:t xml:space="preserve">– wie, że jeśli zdarzy się nam zapomnieć wyznać podczas spowiedzi wszystkie grzechy Bóg nam je wybacza, ale grzechy ciężkie należy wyznać </w:t>
            </w:r>
            <w:r>
              <w:lastRenderedPageBreak/>
              <w:t>przy kolejnej spowiedzi;</w:t>
            </w:r>
          </w:p>
          <w:p w:rsidR="00743E7D" w:rsidRDefault="00743E7D" w:rsidP="00A13952">
            <w:r>
              <w:t>– wie, że gdy ksiądz udziela rozgrzeszenia, czyni to w imię Ojca           i Syna, i Ducha</w:t>
            </w:r>
          </w:p>
          <w:p w:rsidR="00743E7D" w:rsidRDefault="00743E7D" w:rsidP="00A13952">
            <w:r>
              <w:t>Świętego;</w:t>
            </w:r>
          </w:p>
          <w:p w:rsidR="00743E7D" w:rsidRDefault="00743E7D" w:rsidP="00A139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 potrafi podać przykłady zadośćuczynienia Bogu i bliźnim;</w:t>
            </w:r>
          </w:p>
          <w:p w:rsidR="00743E7D" w:rsidRDefault="00743E7D" w:rsidP="00A13952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– potrafi opowiedzieć       o Bożym Narodzeniu;</w:t>
            </w:r>
          </w:p>
          <w:p w:rsidR="00743E7D" w:rsidRDefault="00743E7D" w:rsidP="00A13952">
            <w:pPr>
              <w:tabs>
                <w:tab w:val="left" w:pos="284"/>
              </w:tabs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– wie, że św. Jan              w Ewangelii o Słowie, które stało się ciałem pisał o Jezusie Chrystusie;</w:t>
            </w:r>
          </w:p>
          <w:p w:rsidR="00743E7D" w:rsidRDefault="00743E7D" w:rsidP="00A13952">
            <w:pPr>
              <w:rPr>
                <w:rFonts w:cs="Arial"/>
              </w:rPr>
            </w:pPr>
            <w:r>
              <w:rPr>
                <w:rFonts w:eastAsia="TimesNewRoman"/>
                <w:bCs/>
              </w:rPr>
              <w:t xml:space="preserve">– </w:t>
            </w:r>
            <w:r>
              <w:rPr>
                <w:rFonts w:cs="Arial"/>
              </w:rPr>
              <w:t xml:space="preserve">na podstawie ilustracji </w:t>
            </w:r>
          </w:p>
          <w:p w:rsidR="00743E7D" w:rsidRDefault="00743E7D" w:rsidP="00A13952">
            <w:pPr>
              <w:rPr>
                <w:rFonts w:cs="Arial"/>
              </w:rPr>
            </w:pPr>
            <w:r>
              <w:rPr>
                <w:rFonts w:cs="Arial"/>
              </w:rPr>
              <w:t>w podręczniku opowiada historię życia małej Teresy.</w:t>
            </w:r>
          </w:p>
          <w:p w:rsidR="00743E7D" w:rsidRDefault="00743E7D" w:rsidP="00A13952"/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lastRenderedPageBreak/>
              <w:t>Uczeń:</w:t>
            </w:r>
          </w:p>
          <w:p w:rsidR="00743E7D" w:rsidRDefault="00743E7D" w:rsidP="00A13952">
            <w:r>
              <w:rPr>
                <w:rFonts w:eastAsia="Batang"/>
              </w:rPr>
              <w:t xml:space="preserve">– </w:t>
            </w:r>
            <w:r>
              <w:rPr>
                <w:rFonts w:eastAsia="Batang"/>
                <w:bCs/>
              </w:rPr>
              <w:t xml:space="preserve"> </w:t>
            </w:r>
            <w:r>
              <w:t xml:space="preserve">zna dar Jezusa                </w:t>
            </w:r>
            <w:r>
              <w:lastRenderedPageBreak/>
              <w:t>w odniesieniu do konkretnych sakramentów;</w:t>
            </w:r>
          </w:p>
          <w:p w:rsidR="00743E7D" w:rsidRDefault="00743E7D" w:rsidP="00A13952">
            <w:r>
              <w:t>– wyjaśnia ważność postawy stojącej na początku Mszy Świętej</w:t>
            </w:r>
          </w:p>
          <w:p w:rsidR="00743E7D" w:rsidRDefault="00743E7D" w:rsidP="00A13952">
            <w:r>
              <w:t>oraz znaczenie krzyża niesionego w procesji;</w:t>
            </w:r>
          </w:p>
          <w:p w:rsidR="00743E7D" w:rsidRDefault="00743E7D" w:rsidP="00A13952">
            <w:r>
              <w:t>– wskazuje różne sytuacje z codziennego życia, w których możemy naśladować Maryję w Jej wierności Bogu;</w:t>
            </w:r>
          </w:p>
          <w:p w:rsidR="00743E7D" w:rsidRDefault="00743E7D" w:rsidP="00A13952">
            <w:pPr>
              <w:rPr>
                <w:rFonts w:eastAsia="Arial"/>
              </w:rPr>
            </w:pPr>
            <w:r>
              <w:rPr>
                <w:rFonts w:eastAsia="Arial"/>
              </w:rPr>
              <w:t>– opowiada o obowiązkach przystępującego do sakramentu pokuty i pojednania w oparciu o przypowieść o synu marnotrawnym;</w:t>
            </w:r>
          </w:p>
          <w:p w:rsidR="00743E7D" w:rsidRDefault="00743E7D" w:rsidP="00A13952">
            <w:pPr>
              <w:rPr>
                <w:rFonts w:eastAsia="Arial"/>
              </w:rPr>
            </w:pPr>
            <w:r>
              <w:t>– wyjaśnia o co chodzi w poleceniu: „Bądźcie doskonali jak Bóg Ojciec”;</w:t>
            </w:r>
            <w:r>
              <w:rPr>
                <w:rFonts w:eastAsia="Arial"/>
              </w:rPr>
              <w:br/>
              <w:t>– wyjaśnia dlaczego w sakramencie pokuty i pojednania konieczny jest żal za grzechy i postanowienie poprawy;</w:t>
            </w:r>
          </w:p>
          <w:p w:rsidR="00743E7D" w:rsidRDefault="00743E7D" w:rsidP="00A13952">
            <w:pPr>
              <w:rPr>
                <w:rFonts w:eastAsia="Arial"/>
              </w:rPr>
            </w:pPr>
            <w:r>
              <w:rPr>
                <w:rFonts w:eastAsia="Arial"/>
              </w:rPr>
              <w:t>– wyjaśnia, dlaczego, aby sakrament był ważny, spowiedź musi być szczera;</w:t>
            </w:r>
          </w:p>
          <w:p w:rsidR="00743E7D" w:rsidRDefault="00743E7D" w:rsidP="00A13952">
            <w:r>
              <w:t xml:space="preserve">– wie, że Pan Jezus przez sakrament pokuty i pojednania nie tylko odpuszcza nam grzechy, ale także </w:t>
            </w:r>
            <w:r>
              <w:lastRenderedPageBreak/>
              <w:t>umacnia w nas życie Boże i pomaga nam przezwyciężać pokusy;</w:t>
            </w:r>
          </w:p>
          <w:p w:rsidR="00743E7D" w:rsidRDefault="00743E7D" w:rsidP="00A13952">
            <w:r>
              <w:t>– wie, że zawsze możemy pomodlić się za tych, których skrzywdziliśmy, a gdy nie możemy naprawić krzywdy bezpośrednio, możemy wyrzec się jakiejś przyjemności lub pomóc komuś innemu;</w:t>
            </w:r>
          </w:p>
          <w:p w:rsidR="00743E7D" w:rsidRDefault="00743E7D" w:rsidP="00A13952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– potrafi podać przykład z życia św. Teresy od Dzieciątka Jezus ukazujący jej drogę do świętości.</w:t>
            </w:r>
          </w:p>
          <w:p w:rsidR="00743E7D" w:rsidRDefault="00743E7D" w:rsidP="00A13952"/>
        </w:tc>
      </w:tr>
    </w:tbl>
    <w:p w:rsidR="00743E7D" w:rsidRDefault="00743E7D" w:rsidP="00743E7D">
      <w:pPr>
        <w:jc w:val="center"/>
      </w:pPr>
    </w:p>
    <w:p w:rsidR="00743E7D" w:rsidRDefault="00743E7D" w:rsidP="00743E7D">
      <w:pPr>
        <w:jc w:val="center"/>
      </w:pPr>
    </w:p>
    <w:p w:rsidR="00743E7D" w:rsidRDefault="00743E7D" w:rsidP="00743E7D">
      <w:pPr>
        <w:jc w:val="center"/>
      </w:pPr>
    </w:p>
    <w:p w:rsidR="00743E7D" w:rsidRDefault="00743E7D" w:rsidP="00743E7D">
      <w:pPr>
        <w:jc w:val="center"/>
      </w:pPr>
    </w:p>
    <w:p w:rsidR="00743E7D" w:rsidRDefault="00743E7D" w:rsidP="00743E7D">
      <w:pPr>
        <w:jc w:val="center"/>
      </w:pPr>
    </w:p>
    <w:p w:rsidR="00743E7D" w:rsidRDefault="00743E7D" w:rsidP="00743E7D">
      <w:pPr>
        <w:jc w:val="center"/>
      </w:pPr>
    </w:p>
    <w:p w:rsidR="00743E7D" w:rsidRDefault="00743E7D" w:rsidP="00743E7D">
      <w:pPr>
        <w:jc w:val="center"/>
      </w:pPr>
    </w:p>
    <w:p w:rsidR="00743E7D" w:rsidRDefault="00743E7D" w:rsidP="00743E7D">
      <w:pPr>
        <w:jc w:val="center"/>
        <w:rPr>
          <w:b/>
          <w:bCs/>
        </w:rPr>
      </w:pPr>
      <w:r>
        <w:rPr>
          <w:b/>
          <w:bCs/>
        </w:rPr>
        <w:t>Rozdział IV</w:t>
      </w:r>
    </w:p>
    <w:p w:rsidR="00743E7D" w:rsidRDefault="00743E7D" w:rsidP="00743E7D">
      <w:pPr>
        <w:pStyle w:val="Tekstpodstawowy"/>
        <w:jc w:val="center"/>
        <w:rPr>
          <w:rStyle w:val="A10"/>
          <w:rFonts w:eastAsia="Times New Roman"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Słuchamy Pana Jezusa                                                                                                       </w:t>
      </w:r>
      <w:r>
        <w:rPr>
          <w:rStyle w:val="A10"/>
          <w:rFonts w:eastAsia="Times New Roman"/>
          <w:b/>
          <w:bCs/>
          <w:i/>
          <w:iCs/>
          <w:sz w:val="26"/>
          <w:szCs w:val="26"/>
        </w:rPr>
        <w:t xml:space="preserve">[Jezus rzekł:] „Błogosławieni ci, którzy słuchają słowa Bożego i go przestrzegają” </w:t>
      </w:r>
      <w:r>
        <w:rPr>
          <w:rStyle w:val="A10"/>
          <w:rFonts w:eastAsia="Times New Roman"/>
          <w:bCs/>
          <w:i/>
          <w:iCs/>
          <w:sz w:val="26"/>
          <w:szCs w:val="26"/>
        </w:rPr>
        <w:t>(</w:t>
      </w:r>
      <w:proofErr w:type="spellStart"/>
      <w:r>
        <w:rPr>
          <w:rStyle w:val="A10"/>
          <w:rFonts w:eastAsia="Times New Roman"/>
          <w:bCs/>
          <w:i/>
          <w:iCs/>
          <w:sz w:val="26"/>
          <w:szCs w:val="26"/>
        </w:rPr>
        <w:t>Łk</w:t>
      </w:r>
      <w:proofErr w:type="spellEnd"/>
      <w:r>
        <w:rPr>
          <w:rStyle w:val="A10"/>
          <w:rFonts w:eastAsia="Times New Roman"/>
          <w:bCs/>
          <w:i/>
          <w:iCs/>
          <w:sz w:val="26"/>
          <w:szCs w:val="26"/>
        </w:rPr>
        <w:t xml:space="preserve"> 11, 28b)</w:t>
      </w:r>
    </w:p>
    <w:p w:rsidR="00743E7D" w:rsidRDefault="00743E7D" w:rsidP="00743E7D">
      <w:pPr>
        <w:jc w:val="center"/>
        <w:rPr>
          <w:b/>
          <w:bCs/>
        </w:rPr>
      </w:pPr>
    </w:p>
    <w:tbl>
      <w:tblPr>
        <w:tblW w:w="0" w:type="auto"/>
        <w:tblInd w:w="111" w:type="dxa"/>
        <w:tblLayout w:type="fixed"/>
        <w:tblLook w:val="0000"/>
      </w:tblPr>
      <w:tblGrid>
        <w:gridCol w:w="2175"/>
        <w:gridCol w:w="2310"/>
        <w:gridCol w:w="2295"/>
        <w:gridCol w:w="2290"/>
      </w:tblGrid>
      <w:tr w:rsidR="00743E7D" w:rsidTr="00A13952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Ocena  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t>dopuszczająca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t>dostateczna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t>dobra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t>bardzo dobra</w:t>
            </w:r>
          </w:p>
        </w:tc>
      </w:tr>
      <w:tr w:rsidR="00743E7D" w:rsidTr="00A13952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</w:pPr>
            <w:r>
              <w:t>Uczeń: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</w:rPr>
              <w:t>– wie, że w Jezusie najpełniej objawiła się miłość Boga;</w:t>
            </w:r>
          </w:p>
          <w:p w:rsidR="00743E7D" w:rsidRDefault="00743E7D" w:rsidP="00A1395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– wie, ilu było Apostołów;</w:t>
            </w:r>
          </w:p>
          <w:p w:rsidR="00743E7D" w:rsidRDefault="00743E7D" w:rsidP="00A13952">
            <w:pPr>
              <w:rPr>
                <w:rFonts w:eastAsia="TimesNewRoman"/>
              </w:rPr>
            </w:pPr>
            <w:r>
              <w:rPr>
                <w:bCs/>
              </w:rPr>
              <w:t xml:space="preserve">– </w:t>
            </w:r>
            <w:r>
              <w:rPr>
                <w:rFonts w:eastAsia="TimesNewRoman"/>
              </w:rPr>
              <w:t>potrafi wymienić czterech Ewangelistów;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rFonts w:cs="Arial"/>
              </w:rPr>
              <w:lastRenderedPageBreak/>
              <w:t>–</w:t>
            </w:r>
            <w:r>
              <w:rPr>
                <w:bCs/>
              </w:rPr>
              <w:t xml:space="preserve"> wie, jak ważna jest dla człowieka umiejętność dobrego słuchania;</w:t>
            </w:r>
          </w:p>
          <w:p w:rsidR="00743E7D" w:rsidRDefault="00743E7D" w:rsidP="00A13952">
            <w:r>
              <w:rPr>
                <w:rFonts w:cs="Arial"/>
              </w:rPr>
              <w:t>–</w:t>
            </w:r>
            <w:r>
              <w:t xml:space="preserve"> wyjaśnia, że podczas liturgii słowa słuchamy Jezusa Chrystusa;</w:t>
            </w:r>
          </w:p>
          <w:p w:rsidR="00743E7D" w:rsidRDefault="00743E7D" w:rsidP="00A13952">
            <w:pPr>
              <w:rPr>
                <w:rFonts w:eastAsia="TimesNewRoman"/>
              </w:rPr>
            </w:pPr>
            <w:r>
              <w:rPr>
                <w:rFonts w:cs="Arial"/>
              </w:rPr>
              <w:t>–</w:t>
            </w:r>
            <w:r>
              <w:rPr>
                <w:rFonts w:eastAsia="TimesNewRoman"/>
              </w:rPr>
              <w:t xml:space="preserve"> wie, że Bóg jest Stwórcą świata; </w:t>
            </w:r>
          </w:p>
          <w:p w:rsidR="00743E7D" w:rsidRDefault="00743E7D" w:rsidP="00A13952">
            <w:pPr>
              <w:rPr>
                <w:rFonts w:eastAsia="TimesNewRoman"/>
              </w:rPr>
            </w:pPr>
            <w:r>
              <w:rPr>
                <w:rFonts w:cs="Arial"/>
              </w:rPr>
              <w:t>–</w:t>
            </w:r>
            <w:r>
              <w:rPr>
                <w:rFonts w:eastAsia="TimesNewRoman"/>
              </w:rPr>
              <w:t xml:space="preserve"> recytuje razem               z innymi słowa „Credo”;</w:t>
            </w:r>
          </w:p>
          <w:p w:rsidR="00743E7D" w:rsidRDefault="00743E7D" w:rsidP="00A13952">
            <w:pPr>
              <w:rPr>
                <w:rFonts w:eastAsia="TimesNewRoman"/>
              </w:rPr>
            </w:pPr>
            <w:r>
              <w:rPr>
                <w:rFonts w:cs="Arial"/>
              </w:rPr>
              <w:t>–</w:t>
            </w:r>
            <w:r>
              <w:rPr>
                <w:rFonts w:eastAsia="TimesNewRoman"/>
              </w:rPr>
              <w:t xml:space="preserve"> wie, że Jezus jest Synem Bożym – prawdziwym Bogiem; </w:t>
            </w:r>
          </w:p>
          <w:p w:rsidR="00743E7D" w:rsidRDefault="00743E7D" w:rsidP="00A13952">
            <w:pPr>
              <w:rPr>
                <w:rFonts w:eastAsia="TimesNewRoman"/>
              </w:rPr>
            </w:pPr>
            <w:r>
              <w:rPr>
                <w:rFonts w:cs="Arial"/>
              </w:rPr>
              <w:t>–</w:t>
            </w:r>
            <w:r>
              <w:rPr>
                <w:rFonts w:eastAsia="TimesNewRoman"/>
              </w:rPr>
              <w:t xml:space="preserve"> wie, że Duch Święty posłany od Ojca w imieniu Pana Jezusa pomaga zrozumieć Ewangelię i działa w Kościele;</w:t>
            </w:r>
          </w:p>
          <w:p w:rsidR="00743E7D" w:rsidRDefault="00743E7D" w:rsidP="00A13952">
            <w:pPr>
              <w:rPr>
                <w:rFonts w:eastAsia="TimesNewRoman"/>
              </w:rPr>
            </w:pPr>
            <w:r>
              <w:rPr>
                <w:rFonts w:cs="Arial"/>
              </w:rPr>
              <w:t>–</w:t>
            </w:r>
            <w:r>
              <w:rPr>
                <w:rFonts w:eastAsia="TimesNewRoman"/>
              </w:rPr>
              <w:t xml:space="preserve"> wie o pochodzeniu (genealogii) Kościoła; </w:t>
            </w:r>
          </w:p>
          <w:p w:rsidR="00743E7D" w:rsidRDefault="00743E7D" w:rsidP="00A13952">
            <w:r>
              <w:rPr>
                <w:rFonts w:cs="Arial"/>
              </w:rPr>
              <w:t>–</w:t>
            </w:r>
            <w:r>
              <w:t xml:space="preserve"> wie, że naszą odpowiedzialność za Kościół wierzący wyrażają modlitwą              w intencji papieża, biskupów                         i wszystkich  kapłanów;</w:t>
            </w:r>
          </w:p>
          <w:p w:rsidR="00743E7D" w:rsidRDefault="00743E7D" w:rsidP="00A13952">
            <w:pPr>
              <w:rPr>
                <w:rFonts w:eastAsia="TimesNewRoman"/>
              </w:rPr>
            </w:pPr>
            <w:r>
              <w:rPr>
                <w:rFonts w:cs="Arial"/>
              </w:rPr>
              <w:t xml:space="preserve">– </w:t>
            </w:r>
            <w:r>
              <w:rPr>
                <w:rFonts w:eastAsia="TimesNewRoman"/>
              </w:rPr>
              <w:t>wie, że człowiek potrzebuje innych ludzi i Boga i dlatego zwraca się do nich            z prośbą;</w:t>
            </w:r>
          </w:p>
          <w:p w:rsidR="00743E7D" w:rsidRDefault="00743E7D" w:rsidP="00A13952">
            <w:r>
              <w:rPr>
                <w:rFonts w:cs="Arial"/>
              </w:rPr>
              <w:t>–</w:t>
            </w:r>
            <w:r>
              <w:t xml:space="preserve"> wie, że liturgia Słowa jest rozmową </w:t>
            </w:r>
            <w:r>
              <w:lastRenderedPageBreak/>
              <w:t>ludzi z Panem Bogiem.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</w:pPr>
            <w:r>
              <w:lastRenderedPageBreak/>
              <w:t>Uczeń: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</w:rPr>
              <w:t>– potrafi powiedzieć, co Bóg uczynił dla nas przez Jezusa;</w:t>
            </w:r>
          </w:p>
          <w:p w:rsidR="00743E7D" w:rsidRDefault="00743E7D" w:rsidP="00A13952">
            <w:pPr>
              <w:rPr>
                <w:i/>
                <w:iCs/>
              </w:rPr>
            </w:pPr>
            <w:r>
              <w:rPr>
                <w:bCs/>
              </w:rPr>
              <w:t xml:space="preserve">– </w:t>
            </w:r>
            <w:r>
              <w:t>śpiewa z innymi piosenkę „Przyjdź, Jezu mój”</w:t>
            </w:r>
            <w:r>
              <w:rPr>
                <w:i/>
                <w:iCs/>
              </w:rPr>
              <w:t>;</w:t>
            </w:r>
          </w:p>
          <w:p w:rsidR="00743E7D" w:rsidRDefault="00743E7D" w:rsidP="00A13952">
            <w:pPr>
              <w:rPr>
                <w:iCs/>
              </w:rPr>
            </w:pPr>
            <w:r>
              <w:t xml:space="preserve">– wie gdzie i kiedy słuchamy słów Pisma </w:t>
            </w:r>
            <w:r>
              <w:lastRenderedPageBreak/>
              <w:t>Świętego;</w:t>
            </w:r>
            <w:r>
              <w:rPr>
                <w:rFonts w:cs="Arial"/>
              </w:rPr>
              <w:br/>
            </w:r>
            <w:r>
              <w:rPr>
                <w:bCs/>
              </w:rPr>
              <w:t xml:space="preserve">– </w:t>
            </w:r>
            <w:r>
              <w:t>śpiewa z innymi piosenkę „Wszystkie moje troski i kłopoty”</w:t>
            </w:r>
            <w:r>
              <w:rPr>
                <w:iCs/>
              </w:rPr>
              <w:t>;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</w:pPr>
            <w:r>
              <w:rPr>
                <w:rFonts w:cs="Arial"/>
              </w:rPr>
              <w:t>–</w:t>
            </w:r>
            <w:r>
              <w:t xml:space="preserve"> potrafi z innymi odpowiadać podczas liturgii słowa;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rFonts w:eastAsia="TimesNewRoman"/>
                <w:bCs/>
              </w:rPr>
            </w:pPr>
            <w:r>
              <w:rPr>
                <w:rFonts w:cs="Arial"/>
              </w:rPr>
              <w:t>–</w:t>
            </w:r>
            <w:r>
              <w:rPr>
                <w:rFonts w:eastAsia="TimesNewRoman"/>
                <w:bCs/>
              </w:rPr>
              <w:t xml:space="preserve"> wie, że każdy dobry czyn sprawia, że świat staje się lepszy;</w:t>
            </w:r>
          </w:p>
          <w:p w:rsidR="00743E7D" w:rsidRDefault="00743E7D" w:rsidP="00A13952">
            <w:r>
              <w:rPr>
                <w:rFonts w:cs="Arial"/>
              </w:rPr>
              <w:t>–</w:t>
            </w:r>
            <w:r>
              <w:t xml:space="preserve"> wie kiedy (w jakie dni) oraz w którym momencie liturgii mszy świętej odmawiane jest „Credo”;</w:t>
            </w:r>
          </w:p>
          <w:p w:rsidR="00743E7D" w:rsidRDefault="00743E7D" w:rsidP="00A13952">
            <w:r>
              <w:rPr>
                <w:rFonts w:cs="Arial"/>
              </w:rPr>
              <w:t>–</w:t>
            </w:r>
            <w:r>
              <w:rPr>
                <w:rFonts w:eastAsia="TimesNewRoman"/>
                <w:bCs/>
              </w:rPr>
              <w:t xml:space="preserve"> śpiewa razem                   z innymi </w:t>
            </w:r>
            <w:r>
              <w:t>„Hymn do Ducha Świętego” (zwrotki pierwsza                  i ostatnia);</w:t>
            </w:r>
          </w:p>
          <w:p w:rsidR="00743E7D" w:rsidRDefault="00743E7D" w:rsidP="00A13952">
            <w:r>
              <w:rPr>
                <w:rFonts w:cs="Arial"/>
              </w:rPr>
              <w:t>–</w:t>
            </w:r>
            <w:r>
              <w:rPr>
                <w:rFonts w:eastAsia="TimesNewRoman" w:cs="TimesNewRoman"/>
              </w:rPr>
              <w:t xml:space="preserve">  </w:t>
            </w:r>
            <w:r>
              <w:rPr>
                <w:rFonts w:eastAsia="TimesNewRoman"/>
              </w:rPr>
              <w:t xml:space="preserve">potrafi wymienić papieża, biskupa diecezji, księdza proboszcza </w:t>
            </w:r>
            <w:r>
              <w:t>i księży wikarych swojej parafii;</w:t>
            </w:r>
          </w:p>
          <w:p w:rsidR="00743E7D" w:rsidRDefault="00743E7D" w:rsidP="00A13952">
            <w:r>
              <w:rPr>
                <w:rFonts w:cs="Arial"/>
              </w:rPr>
              <w:t>–</w:t>
            </w:r>
            <w:r>
              <w:t xml:space="preserve"> odnajduje w liturgii słowa Mszy Świętej momentu, w którym powierzamy</w:t>
            </w:r>
          </w:p>
          <w:p w:rsidR="00743E7D" w:rsidRDefault="00743E7D" w:rsidP="00A13952">
            <w:r>
              <w:t>Bogu nasze prośby;</w:t>
            </w:r>
          </w:p>
          <w:p w:rsidR="00743E7D" w:rsidRDefault="00743E7D" w:rsidP="00A13952">
            <w:pPr>
              <w:rPr>
                <w:rFonts w:eastAsia="TimesNewRoman"/>
              </w:rPr>
            </w:pPr>
            <w:r>
              <w:rPr>
                <w:rFonts w:cs="Arial"/>
              </w:rPr>
              <w:t>–</w:t>
            </w:r>
            <w:r>
              <w:rPr>
                <w:rFonts w:eastAsia="TimesNewRoman"/>
              </w:rPr>
              <w:t xml:space="preserve"> przy pomocy katechety potrafi sformułować wezwanie modlitwy powszechnej;</w:t>
            </w:r>
          </w:p>
          <w:p w:rsidR="00743E7D" w:rsidRDefault="00743E7D" w:rsidP="00A13952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>
              <w:rPr>
                <w:rFonts w:eastAsia="TimesNewRoman"/>
              </w:rPr>
              <w:t>przy pomocy katechety</w:t>
            </w:r>
            <w:r>
              <w:rPr>
                <w:rFonts w:cs="Arial"/>
              </w:rPr>
              <w:t xml:space="preserve"> wymienia kolejne części liturgii </w:t>
            </w:r>
            <w:r>
              <w:rPr>
                <w:rFonts w:cs="Arial"/>
              </w:rPr>
              <w:lastRenderedPageBreak/>
              <w:t xml:space="preserve">słowa: czytania, psalm, śpiew </w:t>
            </w:r>
            <w:r>
              <w:rPr>
                <w:rFonts w:cs="Arial"/>
                <w:i/>
                <w:iCs/>
              </w:rPr>
              <w:t>Alleluja</w:t>
            </w:r>
            <w:r>
              <w:rPr>
                <w:rFonts w:cs="Arial"/>
              </w:rPr>
              <w:t>, ewangelia, homilia (kazanie), wyznanie wiary, modlitwa powszechna.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</w:pPr>
            <w:r>
              <w:lastRenderedPageBreak/>
              <w:t>Uczeń:</w:t>
            </w:r>
          </w:p>
          <w:p w:rsidR="00743E7D" w:rsidRDefault="00743E7D" w:rsidP="00A13952">
            <w:r>
              <w:rPr>
                <w:bCs/>
              </w:rPr>
              <w:t>–</w:t>
            </w:r>
            <w:r>
              <w:t xml:space="preserve"> podaje przykłady darów niematerialnych, które otrzymujemy od Boga;</w:t>
            </w:r>
          </w:p>
          <w:p w:rsidR="00743E7D" w:rsidRDefault="00743E7D" w:rsidP="00A13952">
            <w:r>
              <w:t xml:space="preserve">– opowiada </w:t>
            </w:r>
          </w:p>
          <w:p w:rsidR="00743E7D" w:rsidRDefault="00743E7D" w:rsidP="00A13952">
            <w:r>
              <w:t>o powołaniu Szymona Piotra i jego towarzyszy;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rFonts w:cs="Arial"/>
              </w:rPr>
              <w:lastRenderedPageBreak/>
              <w:t>–</w:t>
            </w:r>
            <w:r>
              <w:rPr>
                <w:bCs/>
              </w:rPr>
              <w:t xml:space="preserve"> potrafi przyjąć odpowiednią postawę  i właściwie odpowiadać na wezwania liturgii słowa;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</w:pPr>
            <w:r>
              <w:t xml:space="preserve">– samodzielnie recytuje </w:t>
            </w:r>
            <w:r>
              <w:rPr>
                <w:rFonts w:eastAsia="TimesNewRoman"/>
              </w:rPr>
              <w:t>„Credo”</w:t>
            </w:r>
            <w:r>
              <w:t xml:space="preserve"> mszalne;</w:t>
            </w:r>
          </w:p>
          <w:p w:rsidR="00743E7D" w:rsidRDefault="00743E7D" w:rsidP="00A13952">
            <w:pPr>
              <w:rPr>
                <w:rFonts w:eastAsia="TimesNewRoman"/>
                <w:bCs/>
              </w:rPr>
            </w:pPr>
            <w:r>
              <w:rPr>
                <w:rFonts w:cs="Arial"/>
              </w:rPr>
              <w:t>–</w:t>
            </w:r>
            <w:r>
              <w:rPr>
                <w:rFonts w:eastAsia="TimesNewRoman"/>
              </w:rPr>
              <w:t xml:space="preserve"> potrafi wymienić niektóre cuda Jezusa, które świadczą o Nim, jako Synu </w:t>
            </w:r>
            <w:r>
              <w:rPr>
                <w:rFonts w:eastAsia="TimesNewRoman"/>
                <w:bCs/>
              </w:rPr>
              <w:t>Boga;</w:t>
            </w:r>
          </w:p>
          <w:p w:rsidR="00743E7D" w:rsidRDefault="00743E7D" w:rsidP="00A13952">
            <w:r>
              <w:rPr>
                <w:rFonts w:cs="Arial"/>
              </w:rPr>
              <w:t>–</w:t>
            </w:r>
            <w:r>
              <w:t xml:space="preserve"> wie, że „Credo” odmawiane jest podczas liturgii                  w postawie stojącej;</w:t>
            </w:r>
          </w:p>
          <w:p w:rsidR="00743E7D" w:rsidRDefault="00743E7D" w:rsidP="00A13952">
            <w:pPr>
              <w:rPr>
                <w:rFonts w:eastAsia="TimesNewRoman"/>
                <w:bCs/>
              </w:rPr>
            </w:pPr>
            <w:r>
              <w:rPr>
                <w:rFonts w:cs="Arial"/>
              </w:rPr>
              <w:t>–</w:t>
            </w:r>
            <w:r>
              <w:rPr>
                <w:rFonts w:eastAsia="TimesNewRoman"/>
              </w:rPr>
              <w:t xml:space="preserve"> potrafi opowiedzieć na podstawie ilustracji („Zeszyt ucznia”), jak Duch </w:t>
            </w:r>
            <w:r>
              <w:rPr>
                <w:rFonts w:eastAsia="TimesNewRoman"/>
                <w:bCs/>
              </w:rPr>
              <w:t>Święty działa            w Kościele;</w:t>
            </w:r>
          </w:p>
          <w:p w:rsidR="00743E7D" w:rsidRDefault="00743E7D" w:rsidP="00A13952">
            <w:r>
              <w:rPr>
                <w:rFonts w:cs="Arial"/>
              </w:rPr>
              <w:t>–</w:t>
            </w:r>
            <w:r>
              <w:t xml:space="preserve"> opowiada wydarzenie pod Cezareą </w:t>
            </w:r>
            <w:proofErr w:type="spellStart"/>
            <w:r>
              <w:t>Filipową</w:t>
            </w:r>
            <w:proofErr w:type="spellEnd"/>
            <w:r>
              <w:t>;</w:t>
            </w:r>
          </w:p>
          <w:p w:rsidR="00743E7D" w:rsidRDefault="00743E7D" w:rsidP="00A13952">
            <w:r>
              <w:rPr>
                <w:rFonts w:cs="Arial"/>
              </w:rPr>
              <w:t>–</w:t>
            </w:r>
            <w:r>
              <w:t xml:space="preserve"> wyjaśnia na podstawie tekstu </w:t>
            </w:r>
            <w:proofErr w:type="spellStart"/>
            <w:r>
              <w:t>Łk</w:t>
            </w:r>
            <w:proofErr w:type="spellEnd"/>
            <w:r>
              <w:t xml:space="preserve"> 11, 9–13 w jaki</w:t>
            </w:r>
          </w:p>
          <w:p w:rsidR="00743E7D" w:rsidRDefault="00743E7D" w:rsidP="00A13952">
            <w:r>
              <w:t>sposób Jezus ukazuje nam dobroć Boga;</w:t>
            </w:r>
          </w:p>
          <w:p w:rsidR="00743E7D" w:rsidRDefault="00743E7D" w:rsidP="00A13952">
            <w:r>
              <w:rPr>
                <w:rFonts w:cs="Arial"/>
              </w:rPr>
              <w:t>–</w:t>
            </w:r>
            <w:r>
              <w:t xml:space="preserve"> wyjaśnia określenie modlitwa powszechna.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</w:pPr>
            <w:r>
              <w:lastRenderedPageBreak/>
              <w:t>Uczeń: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</w:pPr>
            <w:r>
              <w:rPr>
                <w:bCs/>
              </w:rPr>
              <w:t xml:space="preserve">– </w:t>
            </w:r>
            <w:r>
              <w:t xml:space="preserve"> </w:t>
            </w:r>
            <w:r>
              <w:rPr>
                <w:bCs/>
              </w:rPr>
              <w:t xml:space="preserve">potrafi powiedzieć, co Bóg uczynił dla nas przez Jezusa </w:t>
            </w:r>
            <w:r>
              <w:t>oraz wyjaśnia co dane wydarzenie,</w:t>
            </w:r>
          </w:p>
          <w:p w:rsidR="00743E7D" w:rsidRDefault="00743E7D" w:rsidP="00A13952">
            <w:r>
              <w:t>oznacza dla ludzi wierzących;</w:t>
            </w:r>
          </w:p>
          <w:p w:rsidR="00743E7D" w:rsidRDefault="00743E7D" w:rsidP="00A13952">
            <w:r>
              <w:rPr>
                <w:bCs/>
              </w:rPr>
              <w:t xml:space="preserve">– </w:t>
            </w:r>
            <w:r>
              <w:t xml:space="preserve">podaje przykłady </w:t>
            </w:r>
            <w:r>
              <w:lastRenderedPageBreak/>
              <w:t>konkretnych postaw, które mogą być odpowiedzią na Boże dary;</w:t>
            </w:r>
          </w:p>
          <w:p w:rsidR="00743E7D" w:rsidRDefault="00743E7D" w:rsidP="00A13952">
            <w:pPr>
              <w:rPr>
                <w:rFonts w:cs="Arial"/>
              </w:rPr>
            </w:pPr>
            <w:r>
              <w:rPr>
                <w:rFonts w:cs="Arial"/>
              </w:rPr>
              <w:t>– wyjaśnia, co to znaczy być apostołem Pana Jezusa dzisiaj – podaje przykład;</w:t>
            </w:r>
          </w:p>
          <w:p w:rsidR="00743E7D" w:rsidRDefault="00743E7D" w:rsidP="00A13952">
            <w:r>
              <w:rPr>
                <w:rFonts w:cs="Arial"/>
              </w:rPr>
              <w:t>–</w:t>
            </w:r>
            <w:r>
              <w:t xml:space="preserve"> wyjaśnia co oznacza postawa stojąca;</w:t>
            </w:r>
          </w:p>
          <w:p w:rsidR="00743E7D" w:rsidRDefault="00743E7D" w:rsidP="00A13952">
            <w:pPr>
              <w:rPr>
                <w:rFonts w:eastAsia="TimesNewRoman"/>
              </w:rPr>
            </w:pPr>
            <w:r>
              <w:rPr>
                <w:rFonts w:cs="Arial"/>
              </w:rPr>
              <w:t>–</w:t>
            </w:r>
            <w:r>
              <w:rPr>
                <w:rFonts w:eastAsia="TimesNewRoman"/>
              </w:rPr>
              <w:t xml:space="preserve"> potrafi powiedzieć, jak człowiek okazuje swoją odpowiedzialność za stworzenie;</w:t>
            </w:r>
          </w:p>
          <w:p w:rsidR="00743E7D" w:rsidRDefault="00743E7D" w:rsidP="00A13952">
            <w:r>
              <w:t>– wie, że „Credo”  jest odpowiedzią na usłyszane słowo Boże podczas liturgii mszy świętej;</w:t>
            </w:r>
          </w:p>
          <w:p w:rsidR="00743E7D" w:rsidRDefault="00743E7D" w:rsidP="00A13952">
            <w:r>
              <w:rPr>
                <w:rFonts w:cs="Arial"/>
              </w:rPr>
              <w:t>–</w:t>
            </w:r>
            <w:r>
              <w:t xml:space="preserve"> opisuje własnymi słowami co oznacza, że Kościół jest „jeden, święty, powszechny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</w:pPr>
            <w:r>
              <w:t>i apostolski”;</w:t>
            </w:r>
          </w:p>
          <w:p w:rsidR="00743E7D" w:rsidRDefault="00743E7D" w:rsidP="00A13952">
            <w:pPr>
              <w:rPr>
                <w:rFonts w:eastAsia="TimesNewRoman"/>
              </w:rPr>
            </w:pPr>
            <w:r>
              <w:rPr>
                <w:rFonts w:cs="Arial"/>
              </w:rPr>
              <w:t>–</w:t>
            </w:r>
            <w:r>
              <w:rPr>
                <w:rFonts w:eastAsia="TimesNewRoman"/>
              </w:rPr>
              <w:t xml:space="preserve"> potrafi samodzielnie sformułować wezwanie modlitwy powszechnej;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– samodzielnie wymienia kolejne części liturgii słowa: czytania, psalm, śpiew </w:t>
            </w:r>
            <w:r>
              <w:rPr>
                <w:rFonts w:cs="Arial"/>
                <w:i/>
                <w:iCs/>
              </w:rPr>
              <w:t>Alleluja</w:t>
            </w:r>
            <w:r>
              <w:rPr>
                <w:rFonts w:cs="Arial"/>
              </w:rPr>
              <w:t>, ewangelia, homilia (kazanie), wyznanie wiary, modlitwa powszechna.</w:t>
            </w:r>
          </w:p>
        </w:tc>
      </w:tr>
    </w:tbl>
    <w:p w:rsidR="00743E7D" w:rsidRDefault="00743E7D" w:rsidP="00743E7D"/>
    <w:p w:rsidR="00743E7D" w:rsidRDefault="00743E7D" w:rsidP="00743E7D">
      <w:pPr>
        <w:ind w:left="3540" w:firstLine="708"/>
        <w:rPr>
          <w:b/>
          <w:bCs/>
        </w:rPr>
      </w:pPr>
      <w:r>
        <w:rPr>
          <w:b/>
          <w:bCs/>
        </w:rPr>
        <w:t>Rozdział V</w:t>
      </w:r>
    </w:p>
    <w:p w:rsidR="00743E7D" w:rsidRDefault="00743E7D" w:rsidP="00743E7D">
      <w:pPr>
        <w:pStyle w:val="Tekstpodstawowy"/>
        <w:jc w:val="center"/>
        <w:rPr>
          <w:rStyle w:val="A10"/>
          <w:rFonts w:eastAsia="Times New Roman"/>
          <w:bCs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Z Chrystusem ofiarujemy siebie Bogu Ojcu                                                                        </w:t>
      </w:r>
      <w:r>
        <w:rPr>
          <w:rStyle w:val="A10"/>
          <w:rFonts w:eastAsia="Times New Roman"/>
          <w:b/>
          <w:bCs/>
          <w:i/>
          <w:iCs/>
          <w:sz w:val="26"/>
          <w:szCs w:val="26"/>
        </w:rPr>
        <w:t xml:space="preserve">To jest Ciało moje, które za was będzie wydane </w:t>
      </w:r>
      <w:r>
        <w:rPr>
          <w:rStyle w:val="A10"/>
          <w:rFonts w:eastAsia="Times New Roman"/>
          <w:bCs/>
          <w:iCs/>
          <w:sz w:val="26"/>
          <w:szCs w:val="26"/>
        </w:rPr>
        <w:t>(</w:t>
      </w:r>
      <w:proofErr w:type="spellStart"/>
      <w:r>
        <w:rPr>
          <w:rStyle w:val="A10"/>
          <w:rFonts w:eastAsia="Times New Roman"/>
          <w:bCs/>
          <w:iCs/>
          <w:sz w:val="26"/>
          <w:szCs w:val="26"/>
        </w:rPr>
        <w:t>Łk</w:t>
      </w:r>
      <w:proofErr w:type="spellEnd"/>
      <w:r>
        <w:rPr>
          <w:rStyle w:val="A10"/>
          <w:rFonts w:eastAsia="Times New Roman"/>
          <w:bCs/>
          <w:iCs/>
          <w:sz w:val="26"/>
          <w:szCs w:val="26"/>
        </w:rPr>
        <w:t xml:space="preserve"> 22, 19b)</w:t>
      </w:r>
    </w:p>
    <w:p w:rsidR="00743E7D" w:rsidRDefault="00743E7D" w:rsidP="00743E7D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Ind w:w="111" w:type="dxa"/>
        <w:tblLayout w:type="fixed"/>
        <w:tblLook w:val="0000"/>
      </w:tblPr>
      <w:tblGrid>
        <w:gridCol w:w="2175"/>
        <w:gridCol w:w="2310"/>
        <w:gridCol w:w="2310"/>
        <w:gridCol w:w="2245"/>
      </w:tblGrid>
      <w:tr w:rsidR="00743E7D" w:rsidTr="00A13952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Ocena  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t>dopuszczająca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t>dostateczna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t>dobra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t>bardzo dobra</w:t>
            </w:r>
          </w:p>
        </w:tc>
      </w:tr>
      <w:tr w:rsidR="00743E7D" w:rsidTr="00A13952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</w:pPr>
            <w:r>
              <w:t>Uczeń: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rFonts w:eastAsia="TimesNewRoman"/>
                <w:bCs/>
              </w:rPr>
            </w:pPr>
            <w:r>
              <w:t>–</w:t>
            </w:r>
            <w:r>
              <w:rPr>
                <w:rFonts w:eastAsia="TimesNewRoman"/>
                <w:bCs/>
              </w:rPr>
              <w:t xml:space="preserve"> wie, że Bogu zależy na naszym nawróceniu;</w:t>
            </w:r>
          </w:p>
          <w:p w:rsidR="00743E7D" w:rsidRDefault="00743E7D" w:rsidP="00A13952">
            <w:r>
              <w:rPr>
                <w:rFonts w:eastAsia="TimesNewRoman"/>
                <w:bCs/>
              </w:rPr>
              <w:t xml:space="preserve">– </w:t>
            </w:r>
            <w:r>
              <w:t>kojarzy Wielki Post   z przygotowaniem do wielkich uroczystości pamiątki śmierci                   i zmartwychwstania Pana Jezusa;</w:t>
            </w:r>
          </w:p>
          <w:p w:rsidR="00743E7D" w:rsidRDefault="00743E7D" w:rsidP="00A1395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– wie, że Jezus sam ustanowił Eucharystię podczas Ostatniej Wieczerzy;</w:t>
            </w:r>
          </w:p>
          <w:p w:rsidR="00743E7D" w:rsidRDefault="00743E7D" w:rsidP="00A1395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–  potrafi wyjaśnić do czego służy chleb              i wino podczas liturgii;</w:t>
            </w:r>
          </w:p>
          <w:p w:rsidR="00743E7D" w:rsidRDefault="00743E7D" w:rsidP="00A13952">
            <w:r>
              <w:t>– wie, że Jezus przemieni je w swoje Ciało i swoją Krew;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 xml:space="preserve">– wie, co to jest </w:t>
            </w:r>
            <w:proofErr w:type="spellStart"/>
            <w:r>
              <w:rPr>
                <w:rFonts w:eastAsia="TimesNewRoman"/>
                <w:bCs/>
              </w:rPr>
              <w:t>Triduum</w:t>
            </w:r>
            <w:proofErr w:type="spellEnd"/>
            <w:r>
              <w:rPr>
                <w:rFonts w:eastAsia="TimesNewRoman"/>
                <w:bCs/>
              </w:rPr>
              <w:t xml:space="preserve"> Paschalne;</w:t>
            </w:r>
          </w:p>
          <w:p w:rsidR="00743E7D" w:rsidRDefault="00743E7D" w:rsidP="00A139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rFonts w:eastAsia="TimesNewRoman"/>
                <w:bCs/>
              </w:rPr>
            </w:pPr>
            <w:r>
              <w:lastRenderedPageBreak/>
              <w:t>– wie, że Bóg każdego kocha                 i o nikim nie zapomina;</w:t>
            </w:r>
            <w:r>
              <w:rPr>
                <w:rFonts w:eastAsia="TimesNewRoman"/>
                <w:bCs/>
              </w:rPr>
              <w:t xml:space="preserve"> </w:t>
            </w:r>
          </w:p>
          <w:p w:rsidR="00743E7D" w:rsidRDefault="00743E7D" w:rsidP="00A13952">
            <w:pPr>
              <w:rPr>
                <w:rFonts w:eastAsia="TimesNewRoman"/>
              </w:rPr>
            </w:pPr>
            <w:r>
              <w:rPr>
                <w:rFonts w:eastAsia="TimesNewRoman"/>
                <w:bCs/>
              </w:rPr>
              <w:t xml:space="preserve">– </w:t>
            </w:r>
            <w:r>
              <w:rPr>
                <w:rFonts w:eastAsia="TimesNewRoman"/>
              </w:rPr>
              <w:t xml:space="preserve">wie, że Msza Święta jest wyrazem naszej radości </w:t>
            </w:r>
          </w:p>
          <w:p w:rsidR="00743E7D" w:rsidRDefault="00743E7D" w:rsidP="00A1395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i wdzięczności;</w:t>
            </w:r>
          </w:p>
          <w:p w:rsidR="00743E7D" w:rsidRDefault="00743E7D" w:rsidP="00A13952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– rozumie, dlaczego okazujemy cześć konsekrowanemu Chlebowi.</w:t>
            </w:r>
          </w:p>
          <w:p w:rsidR="00743E7D" w:rsidRDefault="00743E7D" w:rsidP="00A13952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</w:pPr>
            <w:r>
              <w:lastRenderedPageBreak/>
              <w:t>Uczeń:</w:t>
            </w:r>
          </w:p>
          <w:p w:rsidR="00743E7D" w:rsidRDefault="00743E7D" w:rsidP="00A13952">
            <w:r>
              <w:t>–  podaje sposoby wielkopostnego przygotowania serca na spotkanie ze zmartwychwstałym</w:t>
            </w:r>
          </w:p>
          <w:p w:rsidR="00743E7D" w:rsidRDefault="00743E7D" w:rsidP="00A13952">
            <w:r>
              <w:t>Panem Jezusem;</w:t>
            </w:r>
          </w:p>
          <w:p w:rsidR="00743E7D" w:rsidRDefault="00743E7D" w:rsidP="00A13952">
            <w:pPr>
              <w:rPr>
                <w:rFonts w:cs="Arial"/>
              </w:rPr>
            </w:pPr>
            <w:r>
              <w:t xml:space="preserve">– </w:t>
            </w:r>
            <w:r>
              <w:rPr>
                <w:rFonts w:cs="Arial"/>
              </w:rPr>
              <w:t>zna godziny nabożeństw wielkopostnych                   w</w:t>
            </w:r>
            <w:r>
              <w:t xml:space="preserve"> </w:t>
            </w:r>
            <w:r>
              <w:rPr>
                <w:rFonts w:cs="Arial"/>
              </w:rPr>
              <w:t>swojej parafii;</w:t>
            </w:r>
          </w:p>
          <w:p w:rsidR="00743E7D" w:rsidRDefault="00743E7D" w:rsidP="00A13952">
            <w:r>
              <w:t xml:space="preserve">– kojarzy przebieg Ostatniej Wieczerzy; </w:t>
            </w:r>
          </w:p>
          <w:p w:rsidR="00743E7D" w:rsidRDefault="00743E7D" w:rsidP="00A13952">
            <w:r>
              <w:t>– kojarzy stół Ostatniej Wieczerzy ze stołem eucharystycznym;</w:t>
            </w:r>
          </w:p>
          <w:p w:rsidR="00743E7D" w:rsidRDefault="00743E7D" w:rsidP="00A13952">
            <w:r>
              <w:t>– śpiewa z innymi pieśń „Ogrodzie Oliwny”;</w:t>
            </w:r>
          </w:p>
          <w:p w:rsidR="00743E7D" w:rsidRDefault="00743E7D" w:rsidP="00A13952">
            <w:r>
              <w:t>– potrafi wymienić kilka stacji drogi krzyżowej;</w:t>
            </w:r>
          </w:p>
          <w:p w:rsidR="00743E7D" w:rsidRDefault="00743E7D" w:rsidP="00A13952">
            <w:r>
              <w:lastRenderedPageBreak/>
              <w:t>– kojarzy Mszę świętą jako integralną część życia ludzkiego  – pracy rodziców i jego wysiłku;</w:t>
            </w:r>
          </w:p>
          <w:p w:rsidR="00743E7D" w:rsidRDefault="00743E7D" w:rsidP="00A13952">
            <w:r>
              <w:t xml:space="preserve">– wie, że razem </w:t>
            </w:r>
          </w:p>
          <w:p w:rsidR="00743E7D" w:rsidRDefault="00743E7D" w:rsidP="00A13952">
            <w:r>
              <w:t>z ofiarą Chrystusa przynosimy Bogu nasze serca, rzeczy dobre i piękne, ale także trudności                 i cierpienie, żal                     i smutek;</w:t>
            </w:r>
          </w:p>
          <w:p w:rsidR="00743E7D" w:rsidRDefault="00743E7D" w:rsidP="00A13952">
            <w:r>
              <w:t>– śpiewa z innymi pieśń: „Ofiaruję Tobie”;</w:t>
            </w:r>
          </w:p>
          <w:p w:rsidR="00743E7D" w:rsidRDefault="00743E7D" w:rsidP="00A13952">
            <w:r>
              <w:t>– wspólnie recytuje odpowiedzi na liturgiczne wezwania;</w:t>
            </w:r>
          </w:p>
          <w:p w:rsidR="00743E7D" w:rsidRDefault="00743E7D" w:rsidP="00A13952">
            <w:r>
              <w:rPr>
                <w:rFonts w:cs="AGaramondPro-Regular"/>
              </w:rPr>
              <w:t xml:space="preserve">– </w:t>
            </w:r>
            <w:r>
              <w:t>dopasowuje ilustracje prezentujące poszczególne dni</w:t>
            </w:r>
          </w:p>
          <w:p w:rsidR="00743E7D" w:rsidRDefault="00743E7D" w:rsidP="00A13952">
            <w:proofErr w:type="spellStart"/>
            <w:r>
              <w:t>Triduum</w:t>
            </w:r>
            <w:proofErr w:type="spellEnd"/>
            <w:r>
              <w:t xml:space="preserve"> Paschalnego do podpisów;</w:t>
            </w:r>
          </w:p>
          <w:p w:rsidR="00743E7D" w:rsidRDefault="00743E7D" w:rsidP="00A13952">
            <w:r>
              <w:t>– śpiewa z innymi pieśń</w:t>
            </w:r>
            <w:r>
              <w:rPr>
                <w:rFonts w:cs="MyriadPro-SemiCn"/>
              </w:rPr>
              <w:t xml:space="preserve"> </w:t>
            </w:r>
            <w:r>
              <w:t>„Wielki jest Pan”;</w:t>
            </w:r>
          </w:p>
          <w:p w:rsidR="00743E7D" w:rsidRDefault="00743E7D" w:rsidP="00A13952">
            <w:pPr>
              <w:rPr>
                <w:rFonts w:cs="Arial"/>
              </w:rPr>
            </w:pPr>
            <w:r>
              <w:t xml:space="preserve">– rysuje przy pomocy katechety znak do każdego z dni </w:t>
            </w:r>
            <w:proofErr w:type="spellStart"/>
            <w:r>
              <w:t>Triduum</w:t>
            </w:r>
            <w:proofErr w:type="spellEnd"/>
            <w:r>
              <w:t xml:space="preserve"> Paschalnego</w:t>
            </w:r>
            <w:r>
              <w:rPr>
                <w:rFonts w:cs="MyriadPro-SemiCn"/>
              </w:rPr>
              <w:t>;</w:t>
            </w:r>
            <w:r>
              <w:rPr>
                <w:rFonts w:cs="Arial"/>
              </w:rPr>
              <w:t xml:space="preserve"> </w:t>
            </w:r>
          </w:p>
          <w:p w:rsidR="00743E7D" w:rsidRDefault="00743E7D" w:rsidP="00A13952">
            <w:r>
              <w:t>– śpiewa z innymi piosenkę „Pochwalony</w:t>
            </w:r>
          </w:p>
          <w:p w:rsidR="00743E7D" w:rsidRDefault="00743E7D" w:rsidP="00A13952">
            <w:r>
              <w:t>bądź, Panie nasz!”;</w:t>
            </w:r>
          </w:p>
          <w:p w:rsidR="00743E7D" w:rsidRDefault="00743E7D" w:rsidP="00A13952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– wie, jak przebiega konsekracja;</w:t>
            </w:r>
          </w:p>
          <w:p w:rsidR="00743E7D" w:rsidRDefault="00743E7D" w:rsidP="00A13952">
            <w:r>
              <w:t xml:space="preserve">– śpiewa z innymi piosenkę  „Chleba                 </w:t>
            </w:r>
            <w:r>
              <w:lastRenderedPageBreak/>
              <w:t>z nieba”;</w:t>
            </w:r>
          </w:p>
          <w:p w:rsidR="00743E7D" w:rsidRDefault="00743E7D" w:rsidP="00A13952">
            <w:r>
              <w:t>– wie, że słowa przeistoczenia są na każdej Mszy</w:t>
            </w:r>
          </w:p>
          <w:p w:rsidR="00743E7D" w:rsidRDefault="00743E7D" w:rsidP="00A13952">
            <w:r>
              <w:t>Świętej takie same, albo bardzo podobne oraz że są one powtórzeniem słów Jezusa z Wieczernika;</w:t>
            </w:r>
          </w:p>
          <w:p w:rsidR="00743E7D" w:rsidRDefault="00743E7D" w:rsidP="00A13952">
            <w:pPr>
              <w:rPr>
                <w:rFonts w:cs="Arial"/>
              </w:rPr>
            </w:pPr>
            <w:r>
              <w:rPr>
                <w:rFonts w:cs="Arial"/>
              </w:rPr>
              <w:t>– kojarzy, że podczas modlitwy eucharystycznej pamiętamy o całym Kościele, bliskich, potrzebujących i zmarłych.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</w:pPr>
            <w:r>
              <w:lastRenderedPageBreak/>
              <w:t>Uczeń:</w:t>
            </w:r>
          </w:p>
          <w:p w:rsidR="00743E7D" w:rsidRDefault="00743E7D" w:rsidP="00A13952">
            <w:pPr>
              <w:rPr>
                <w:rFonts w:eastAsia="TimesNewRoman"/>
                <w:bCs/>
              </w:rPr>
            </w:pPr>
            <w:r>
              <w:t xml:space="preserve">– </w:t>
            </w:r>
            <w:r>
              <w:rPr>
                <w:rFonts w:eastAsia="TimesNewRoman"/>
                <w:bCs/>
              </w:rPr>
              <w:t>potrafi powiedzieć, że celem Wielkiego Postu jest przygotowanie się do przyjęcia nowego życia poprzez nawrócenie;</w:t>
            </w:r>
          </w:p>
          <w:p w:rsidR="00743E7D" w:rsidRDefault="00743E7D" w:rsidP="00A13952">
            <w:r>
              <w:t>– wie co znaczy słowo nawracać się oraz na czym polega wiara                           w Ewangelię;</w:t>
            </w:r>
          </w:p>
          <w:p w:rsidR="00743E7D" w:rsidRDefault="00743E7D" w:rsidP="00A13952">
            <w:pPr>
              <w:rPr>
                <w:rFonts w:eastAsia="TimesNewRoman"/>
                <w:bCs/>
              </w:rPr>
            </w:pPr>
            <w:r>
              <w:rPr>
                <w:rFonts w:eastAsia="TimesNewRoman" w:cs="TimesNewRoman"/>
                <w:bCs/>
              </w:rPr>
              <w:t xml:space="preserve">– </w:t>
            </w:r>
            <w:r>
              <w:rPr>
                <w:rFonts w:eastAsia="TimesNewRoman"/>
                <w:bCs/>
              </w:rPr>
              <w:t>wie, że Bóg pomaga nam się nawrócić i do nas przychodzi, bo nas kocha;</w:t>
            </w:r>
          </w:p>
          <w:p w:rsidR="00743E7D" w:rsidRDefault="00743E7D" w:rsidP="00A13952">
            <w:pPr>
              <w:rPr>
                <w:rFonts w:eastAsia="TimesNewRoman"/>
                <w:bCs/>
              </w:rPr>
            </w:pPr>
            <w:r>
              <w:rPr>
                <w:rFonts w:eastAsia="TimesNewRoman"/>
              </w:rPr>
              <w:t xml:space="preserve">– </w:t>
            </w:r>
            <w:r>
              <w:rPr>
                <w:rFonts w:eastAsia="TimesNewRoman"/>
                <w:bCs/>
              </w:rPr>
              <w:t>zna Ewangelię                  o pojmaniu, skazaniu             i śmierci Jezusa</w:t>
            </w:r>
          </w:p>
          <w:p w:rsidR="00743E7D" w:rsidRDefault="00743E7D" w:rsidP="00A13952">
            <w:r>
              <w:t>–  tłumaczy znaczenia chleba i wina                    w Eucharystii;</w:t>
            </w:r>
          </w:p>
          <w:p w:rsidR="00743E7D" w:rsidRDefault="00743E7D" w:rsidP="00A13952">
            <w:r>
              <w:t xml:space="preserve">– potrafi podać przykład swojego daru ofiarnego podczas </w:t>
            </w:r>
            <w:r>
              <w:lastRenderedPageBreak/>
              <w:t>Mszy świętej;</w:t>
            </w:r>
          </w:p>
          <w:p w:rsidR="00743E7D" w:rsidRDefault="00743E7D" w:rsidP="00A13952">
            <w:r>
              <w:t>– wie jaki jest cel zbiórki pieniędzy podczas Mszy Świętej;</w:t>
            </w:r>
          </w:p>
          <w:p w:rsidR="00743E7D" w:rsidRDefault="00743E7D" w:rsidP="00A13952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 xml:space="preserve">– potrafi wymienić podstawowe symbole występujące w czasie liturgii </w:t>
            </w:r>
            <w:proofErr w:type="spellStart"/>
            <w:r>
              <w:rPr>
                <w:rFonts w:eastAsia="TimesNewRoman"/>
                <w:bCs/>
              </w:rPr>
              <w:t>Triduum</w:t>
            </w:r>
            <w:proofErr w:type="spellEnd"/>
            <w:r>
              <w:rPr>
                <w:rFonts w:eastAsia="TimesNewRoman"/>
                <w:bCs/>
              </w:rPr>
              <w:t xml:space="preserve"> Paschalnego;</w:t>
            </w:r>
          </w:p>
          <w:p w:rsidR="00743E7D" w:rsidRDefault="00743E7D" w:rsidP="00A13952">
            <w:r>
              <w:t>– podaje przykłady za co możemy dziękować Bogu i ludziom;</w:t>
            </w:r>
          </w:p>
          <w:p w:rsidR="00743E7D" w:rsidRDefault="00743E7D" w:rsidP="00A13952">
            <w:r>
              <w:t>– wie czym różnią się prawdziwe dary od spełniania zachcianek;</w:t>
            </w:r>
          </w:p>
          <w:p w:rsidR="00743E7D" w:rsidRDefault="00743E7D" w:rsidP="00A1395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– potrafi powiedzieć, co znaczy słowo „eucharystia”                       i „hosanna”;</w:t>
            </w:r>
          </w:p>
          <w:p w:rsidR="00743E7D" w:rsidRDefault="00743E7D" w:rsidP="00A13952">
            <w:pPr>
              <w:rPr>
                <w:rFonts w:cs="Arial"/>
              </w:rPr>
            </w:pPr>
            <w:r>
              <w:rPr>
                <w:rFonts w:cs="Arial"/>
              </w:rPr>
              <w:t>– wyjaśnia rolę kapłana: sprawowanie Eucharystii – uobecnianie mocą Ducha Świętego ofiary miłości Jezusa Chrystusa oraz udzielanie rozgrzeszenia podczas spowiedzi świętej.</w:t>
            </w:r>
          </w:p>
          <w:p w:rsidR="00743E7D" w:rsidRDefault="00743E7D" w:rsidP="00A13952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</w:pPr>
            <w:r>
              <w:lastRenderedPageBreak/>
              <w:t>Uczeń:</w:t>
            </w:r>
          </w:p>
          <w:p w:rsidR="00743E7D" w:rsidRDefault="00743E7D" w:rsidP="00A13952">
            <w:pPr>
              <w:rPr>
                <w:rFonts w:eastAsia="TimesNewRoman"/>
                <w:bCs/>
              </w:rPr>
            </w:pPr>
            <w:r>
              <w:rPr>
                <w:rFonts w:eastAsia="TimesNewRoman"/>
              </w:rPr>
              <w:t>–  potrafi opowiedzieć o Ostatniej Wieczerzy  i jej związku z Mszą Świętą oraz</w:t>
            </w:r>
            <w:r>
              <w:rPr>
                <w:rFonts w:eastAsia="TimesNewRoman"/>
                <w:bCs/>
              </w:rPr>
              <w:t xml:space="preserve"> powiązać ofiarę na krzyżu                  z ofiarą Mszy Świętej;</w:t>
            </w:r>
          </w:p>
          <w:p w:rsidR="00743E7D" w:rsidRDefault="00743E7D" w:rsidP="00A13952">
            <w:r>
              <w:rPr>
                <w:rFonts w:eastAsia="TimesNewRoman"/>
              </w:rPr>
              <w:t>– wie, jakie znaczenie ma działanie Boga          i pracy ludzkiej                   w powstaniu darów chleba i wina</w:t>
            </w:r>
            <w:r>
              <w:t>;</w:t>
            </w:r>
          </w:p>
          <w:p w:rsidR="00743E7D" w:rsidRDefault="00743E7D" w:rsidP="00A13952">
            <w:r>
              <w:t xml:space="preserve"> – samodzielnie recytuje odpowiedzi na liturgiczne wezwania;</w:t>
            </w:r>
          </w:p>
          <w:p w:rsidR="00743E7D" w:rsidRDefault="00743E7D" w:rsidP="00A13952">
            <w:r>
              <w:t xml:space="preserve">– krótko opisuje jak świętuje się poszczególne dni </w:t>
            </w:r>
            <w:proofErr w:type="spellStart"/>
            <w:r>
              <w:t>Triduum</w:t>
            </w:r>
            <w:proofErr w:type="spellEnd"/>
            <w:r>
              <w:t xml:space="preserve"> Paschalnego;</w:t>
            </w:r>
          </w:p>
          <w:p w:rsidR="00743E7D" w:rsidRDefault="00743E7D" w:rsidP="00A13952">
            <w:r>
              <w:t xml:space="preserve">– wie co dzieje się               w Wielką Sobotę               w ciągu dnia; </w:t>
            </w:r>
          </w:p>
          <w:p w:rsidR="00743E7D" w:rsidRDefault="00743E7D" w:rsidP="00A13952">
            <w:pPr>
              <w:rPr>
                <w:rFonts w:cs="MyriadPro-SemiCn"/>
              </w:rPr>
            </w:pPr>
            <w:r>
              <w:t xml:space="preserve">– rysuje wymyślony </w:t>
            </w:r>
            <w:r>
              <w:lastRenderedPageBreak/>
              <w:t xml:space="preserve">przez siebie znak do każdego z dni </w:t>
            </w:r>
            <w:proofErr w:type="spellStart"/>
            <w:r>
              <w:t>Triduum</w:t>
            </w:r>
            <w:proofErr w:type="spellEnd"/>
            <w:r>
              <w:t xml:space="preserve"> Paschalnego</w:t>
            </w:r>
            <w:r>
              <w:rPr>
                <w:rFonts w:cs="MyriadPro-SemiCn"/>
              </w:rPr>
              <w:t>;</w:t>
            </w:r>
          </w:p>
          <w:p w:rsidR="00743E7D" w:rsidRDefault="00743E7D" w:rsidP="00A13952">
            <w:r>
              <w:t>– wyjaśnia dlaczego niektórzy ludzie nie dziękują za to co mają;</w:t>
            </w:r>
          </w:p>
          <w:p w:rsidR="00743E7D" w:rsidRDefault="00743E7D" w:rsidP="00A13952">
            <w:pPr>
              <w:rPr>
                <w:rFonts w:cs="Arial"/>
              </w:rPr>
            </w:pPr>
            <w:r>
              <w:rPr>
                <w:rFonts w:cs="Arial"/>
              </w:rPr>
              <w:t>– wyjaśnia, że uświęcające działanie Ducha Świętego obecne w konsekracji dokonywanej przez kapłana nie ma nic wspólnego z magią.</w:t>
            </w:r>
          </w:p>
        </w:tc>
      </w:tr>
    </w:tbl>
    <w:p w:rsidR="00743E7D" w:rsidRDefault="00743E7D" w:rsidP="00743E7D">
      <w:pPr>
        <w:jc w:val="center"/>
      </w:pPr>
    </w:p>
    <w:p w:rsidR="00743E7D" w:rsidRDefault="00743E7D" w:rsidP="00743E7D">
      <w:pPr>
        <w:jc w:val="center"/>
        <w:rPr>
          <w:b/>
          <w:bCs/>
        </w:rPr>
      </w:pPr>
      <w:r>
        <w:rPr>
          <w:b/>
          <w:bCs/>
        </w:rPr>
        <w:t>Rozdział VI</w:t>
      </w:r>
    </w:p>
    <w:p w:rsidR="00743E7D" w:rsidRDefault="00743E7D" w:rsidP="00743E7D">
      <w:pPr>
        <w:pStyle w:val="Tekstpodstawowy"/>
        <w:jc w:val="center"/>
        <w:rPr>
          <w:rStyle w:val="A10"/>
          <w:rFonts w:eastAsia="Times New Roman"/>
          <w:bCs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Na uczcie z Panem Jezusem                                                                                       </w:t>
      </w:r>
      <w:r>
        <w:rPr>
          <w:rStyle w:val="A10"/>
          <w:rFonts w:eastAsia="Times New Roman"/>
          <w:b/>
          <w:bCs/>
          <w:i/>
          <w:iCs/>
          <w:sz w:val="26"/>
          <w:szCs w:val="26"/>
        </w:rPr>
        <w:t xml:space="preserve">Szczęśliwy ten, kto będzie ucztował w królestwie Bożym </w:t>
      </w:r>
      <w:r>
        <w:rPr>
          <w:rStyle w:val="A10"/>
          <w:rFonts w:eastAsia="Times New Roman"/>
          <w:bCs/>
          <w:iCs/>
          <w:sz w:val="26"/>
          <w:szCs w:val="26"/>
        </w:rPr>
        <w:t>(</w:t>
      </w:r>
      <w:proofErr w:type="spellStart"/>
      <w:r>
        <w:rPr>
          <w:rStyle w:val="A10"/>
          <w:rFonts w:eastAsia="Times New Roman"/>
          <w:bCs/>
          <w:iCs/>
          <w:sz w:val="26"/>
          <w:szCs w:val="26"/>
        </w:rPr>
        <w:t>Łk</w:t>
      </w:r>
      <w:proofErr w:type="spellEnd"/>
      <w:r>
        <w:rPr>
          <w:rStyle w:val="A10"/>
          <w:rFonts w:eastAsia="Times New Roman"/>
          <w:bCs/>
          <w:iCs/>
          <w:sz w:val="26"/>
          <w:szCs w:val="26"/>
        </w:rPr>
        <w:t xml:space="preserve"> 14, 15b)</w:t>
      </w:r>
    </w:p>
    <w:p w:rsidR="00743E7D" w:rsidRDefault="00743E7D" w:rsidP="00743E7D">
      <w:pPr>
        <w:jc w:val="center"/>
        <w:rPr>
          <w:b/>
          <w:bCs/>
        </w:rPr>
      </w:pPr>
    </w:p>
    <w:tbl>
      <w:tblPr>
        <w:tblW w:w="0" w:type="auto"/>
        <w:tblInd w:w="126" w:type="dxa"/>
        <w:tblLayout w:type="fixed"/>
        <w:tblLook w:val="0000"/>
      </w:tblPr>
      <w:tblGrid>
        <w:gridCol w:w="2160"/>
        <w:gridCol w:w="2310"/>
        <w:gridCol w:w="2295"/>
        <w:gridCol w:w="2275"/>
      </w:tblGrid>
      <w:tr w:rsidR="00743E7D" w:rsidTr="00A1395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Ocena  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t>dopuszczająca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t>dostateczna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t>dobra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t>bardzo dobra</w:t>
            </w:r>
          </w:p>
        </w:tc>
      </w:tr>
      <w:tr w:rsidR="00743E7D" w:rsidTr="00A1395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</w:pPr>
            <w:r>
              <w:t>Uczeń: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bCs/>
              </w:rPr>
            </w:pPr>
            <w:r>
              <w:t xml:space="preserve">– </w:t>
            </w:r>
            <w:r>
              <w:rPr>
                <w:bCs/>
              </w:rPr>
              <w:t>wie, jak należy zachować się przy stole;</w:t>
            </w:r>
          </w:p>
          <w:p w:rsidR="00743E7D" w:rsidRDefault="00743E7D" w:rsidP="00A13952">
            <w:r>
              <w:t>– dorysowuje na pustym stole kwiaty          i nakrycia,</w:t>
            </w:r>
          </w:p>
          <w:p w:rsidR="00743E7D" w:rsidRDefault="00743E7D" w:rsidP="00A13952">
            <w:pPr>
              <w:tabs>
                <w:tab w:val="left" w:pos="567"/>
              </w:tabs>
            </w:pPr>
            <w:r>
              <w:t>tak by wyglądał on na przygotowany do uczty (zeszyt ćwiczeń);</w:t>
            </w:r>
          </w:p>
          <w:p w:rsidR="00743E7D" w:rsidRDefault="00743E7D" w:rsidP="00A13952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 xml:space="preserve">– wie, że Bóg                        z miłością, </w:t>
            </w:r>
            <w:r>
              <w:rPr>
                <w:rFonts w:cs="AGaramondPro-Regular"/>
              </w:rPr>
              <w:lastRenderedPageBreak/>
              <w:t>bezinteresownie zaprasza każdego na</w:t>
            </w:r>
          </w:p>
          <w:p w:rsidR="00743E7D" w:rsidRDefault="00743E7D" w:rsidP="00A13952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 xml:space="preserve">ucztę – Mszę Świętą; </w:t>
            </w:r>
          </w:p>
          <w:p w:rsidR="00743E7D" w:rsidRDefault="00743E7D" w:rsidP="00A13952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 xml:space="preserve"> – wie, ze kto dobrze uczestniczy we mszy świętej, ten będzie miał udział także </w:t>
            </w:r>
          </w:p>
          <w:p w:rsidR="00743E7D" w:rsidRDefault="00743E7D" w:rsidP="00A13952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>w uczcie w niebie;</w:t>
            </w:r>
          </w:p>
          <w:p w:rsidR="00743E7D" w:rsidRDefault="00743E7D" w:rsidP="00A13952">
            <w:pPr>
              <w:rPr>
                <w:rFonts w:cs="MyriadPro-SemiCn"/>
              </w:rPr>
            </w:pPr>
            <w:r>
              <w:rPr>
                <w:rFonts w:cs="AGaramondPro-Regular"/>
              </w:rPr>
              <w:t xml:space="preserve">– </w:t>
            </w:r>
            <w:r>
              <w:rPr>
                <w:rFonts w:cs="MyriadPro-SemiCn"/>
              </w:rPr>
              <w:t xml:space="preserve">dorysowuje na ambonce Księgę Pisma Świętego, a na ołtarzu hostię </w:t>
            </w:r>
          </w:p>
          <w:p w:rsidR="00743E7D" w:rsidRDefault="00743E7D" w:rsidP="00A13952">
            <w:pPr>
              <w:rPr>
                <w:rFonts w:cs="MyriadPro-SemiCn"/>
              </w:rPr>
            </w:pPr>
            <w:r>
              <w:rPr>
                <w:rFonts w:cs="MyriadPro-SemiCn"/>
              </w:rPr>
              <w:t>i kielich (zeszyt ćwiczeń);</w:t>
            </w:r>
          </w:p>
          <w:p w:rsidR="00743E7D" w:rsidRDefault="00743E7D" w:rsidP="00A13952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 xml:space="preserve">– wie, że przyjmując Pana Jezusa </w:t>
            </w:r>
          </w:p>
          <w:p w:rsidR="00743E7D" w:rsidRDefault="00743E7D" w:rsidP="00A13952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>w Komunii Świętej, nie można mieć grzechu ciężkiego;</w:t>
            </w:r>
          </w:p>
          <w:p w:rsidR="00743E7D" w:rsidRDefault="00743E7D" w:rsidP="00A13952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>– pamięta, że przed Komunią Świętą trzeba zachować godzinny post eucharystyczny;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 xml:space="preserve">– rozumie, że wezwanie </w:t>
            </w:r>
            <w:r>
              <w:rPr>
                <w:bCs/>
                <w:i/>
              </w:rPr>
              <w:t>Ojcze nasz</w:t>
            </w:r>
            <w:r>
              <w:rPr>
                <w:bCs/>
              </w:rPr>
              <w:t xml:space="preserve"> wyraża naszą wspólnotę dzieci Bożych, a pojednanie wyrażone znakiem pokoju przygotowuje nas do przyjęcia Komunii Świętej;</w:t>
            </w:r>
          </w:p>
          <w:p w:rsidR="00743E7D" w:rsidRDefault="00743E7D" w:rsidP="00A13952">
            <w:pPr>
              <w:tabs>
                <w:tab w:val="left" w:pos="567"/>
              </w:tabs>
            </w:pPr>
            <w:r>
              <w:t>– wie, że poprzez przebaczenie buduje się jedność i pokój;</w:t>
            </w:r>
          </w:p>
          <w:p w:rsidR="00743E7D" w:rsidRDefault="00743E7D" w:rsidP="00A13952">
            <w:pPr>
              <w:tabs>
                <w:tab w:val="left" w:pos="567"/>
              </w:tabs>
            </w:pPr>
            <w:r>
              <w:t xml:space="preserve">– wyjaśnia, jak powinien </w:t>
            </w:r>
            <w:r>
              <w:lastRenderedPageBreak/>
              <w:t>przygotowywać się do Komunii świętej bezpośrednio przed przyjęciem Pana Jezusa;</w:t>
            </w:r>
          </w:p>
          <w:p w:rsidR="00743E7D" w:rsidRDefault="00743E7D" w:rsidP="00A13952">
            <w:r>
              <w:t>– wie, że Eucharystia jest powtórzeniem (uobecnieniem) Ostatniej Wieczerzy, ofiary Pana Jezusa na krzyżu oraz udziałem w Jego</w:t>
            </w:r>
          </w:p>
          <w:p w:rsidR="00743E7D" w:rsidRDefault="00743E7D" w:rsidP="00A13952">
            <w:pPr>
              <w:tabs>
                <w:tab w:val="left" w:pos="567"/>
              </w:tabs>
            </w:pPr>
            <w:r>
              <w:t>zmartwychwstaniu;</w:t>
            </w:r>
          </w:p>
          <w:p w:rsidR="00743E7D" w:rsidRDefault="00743E7D" w:rsidP="00A13952">
            <w:r>
              <w:t xml:space="preserve">– ma intuicję, że Eucharystia to działanie Pana Jezusa, który nas uzdrawia, czyli zbawia i łączy nas między sobą, bo jesteśmy dziećmi Bożymi </w:t>
            </w:r>
          </w:p>
          <w:p w:rsidR="00743E7D" w:rsidRDefault="00743E7D" w:rsidP="00A13952">
            <w:r>
              <w:t>i przyjaciółmi Pana Jezusa;</w:t>
            </w:r>
          </w:p>
          <w:p w:rsidR="00743E7D" w:rsidRDefault="00743E7D" w:rsidP="00A13952">
            <w:r>
              <w:t>– wie, ze Hostia podczas Mszy Świętej to prawdziwe Ciało Pana Jezusa;</w:t>
            </w:r>
          </w:p>
          <w:p w:rsidR="00743E7D" w:rsidRDefault="00743E7D" w:rsidP="00A13952">
            <w:r>
              <w:t>– ma intuicję, że ludzie przyjmując Komunię Świętą łączą się z samym Bogiem;</w:t>
            </w:r>
          </w:p>
          <w:p w:rsidR="00743E7D" w:rsidRDefault="00743E7D" w:rsidP="00A13952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 xml:space="preserve">– wie jak zachowuje się człowiek, który dobrze przygotował się do przyjęcia Chrystusa, podchodząc do Komunii Świętej oraz co trzeba czynić po </w:t>
            </w:r>
            <w:r>
              <w:rPr>
                <w:rFonts w:cs="AGaramondPro-Regular"/>
              </w:rPr>
              <w:lastRenderedPageBreak/>
              <w:t>Komunii;</w:t>
            </w:r>
          </w:p>
          <w:p w:rsidR="00743E7D" w:rsidRDefault="00743E7D" w:rsidP="00A13952">
            <w:pPr>
              <w:tabs>
                <w:tab w:val="left" w:pos="567"/>
              </w:tabs>
            </w:pPr>
            <w:r>
              <w:t xml:space="preserve">– wie, że przyjmowanie Komunii zobowiązuje jeszcze bardziej do naśladowania Jezusa </w:t>
            </w:r>
          </w:p>
          <w:p w:rsidR="00743E7D" w:rsidRDefault="00743E7D" w:rsidP="00A13952">
            <w:pPr>
              <w:tabs>
                <w:tab w:val="left" w:pos="567"/>
              </w:tabs>
            </w:pPr>
            <w:r>
              <w:t>w swoim życiu;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– wie, że najważniejszym zadaniem, które daje nam Pan Jezus podczas Eucharystii, jest miłowanie innych tak, jak On nas umiłował;</w:t>
            </w:r>
          </w:p>
          <w:p w:rsidR="00743E7D" w:rsidRDefault="00743E7D" w:rsidP="00A13952">
            <w:pPr>
              <w:tabs>
                <w:tab w:val="left" w:pos="567"/>
              </w:tabs>
            </w:pPr>
            <w:r>
              <w:t>– pamięta przykazanie miłości bliźniego.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</w:pPr>
            <w:r>
              <w:lastRenderedPageBreak/>
              <w:t>Uczeń:</w:t>
            </w:r>
          </w:p>
          <w:p w:rsidR="00743E7D" w:rsidRDefault="00743E7D" w:rsidP="00A13952">
            <w:r>
              <w:rPr>
                <w:bCs/>
              </w:rPr>
              <w:t xml:space="preserve">– </w:t>
            </w:r>
            <w:r>
              <w:t>wie, że do uczty eucharystycznej dzieci przygotowują się przez sakrament pokuty</w:t>
            </w:r>
          </w:p>
          <w:p w:rsidR="00743E7D" w:rsidRDefault="00743E7D" w:rsidP="00A13952">
            <w:r>
              <w:t xml:space="preserve"> i pojednania;</w:t>
            </w:r>
          </w:p>
          <w:p w:rsidR="00743E7D" w:rsidRDefault="00743E7D" w:rsidP="00A13952">
            <w:r>
              <w:t>– śpiewa z innymi pieśń „O Chryste, Zbawco mój”;</w:t>
            </w:r>
          </w:p>
          <w:p w:rsidR="00743E7D" w:rsidRDefault="00743E7D" w:rsidP="00A13952">
            <w:pPr>
              <w:rPr>
                <w:bCs/>
              </w:rPr>
            </w:pPr>
            <w:r>
              <w:t xml:space="preserve">– kojarzy pojęcia </w:t>
            </w:r>
            <w:r>
              <w:rPr>
                <w:bCs/>
              </w:rPr>
              <w:t>„stół słowa Bożego” i „stół Ciała Pańskiego;</w:t>
            </w:r>
          </w:p>
          <w:p w:rsidR="00743E7D" w:rsidRDefault="00743E7D" w:rsidP="00A13952">
            <w:r>
              <w:lastRenderedPageBreak/>
              <w:t>– śpiewa z innymi piosenkę „Dzieckiem Bożym jestem ja”;</w:t>
            </w:r>
          </w:p>
          <w:p w:rsidR="00743E7D" w:rsidRDefault="00743E7D" w:rsidP="00A13952">
            <w:pPr>
              <w:rPr>
                <w:bCs/>
              </w:rPr>
            </w:pPr>
            <w:r>
              <w:rPr>
                <w:bCs/>
              </w:rPr>
              <w:t>– potrafi. odpowiadać na wezwania związane z obrzędami Komunii Świętej;</w:t>
            </w:r>
          </w:p>
          <w:p w:rsidR="00743E7D" w:rsidRDefault="00743E7D" w:rsidP="00A13952">
            <w:r>
              <w:t xml:space="preserve">– wie dlaczego powinniśmy żyć </w:t>
            </w:r>
          </w:p>
          <w:p w:rsidR="00743E7D" w:rsidRDefault="00743E7D" w:rsidP="00A13952">
            <w:pPr>
              <w:rPr>
                <w:rFonts w:cs="Arial"/>
              </w:rPr>
            </w:pPr>
            <w:r>
              <w:t>w zgodzie i pokoju;</w:t>
            </w:r>
            <w:r>
              <w:rPr>
                <w:rFonts w:cs="Arial"/>
              </w:rPr>
              <w:t>.</w:t>
            </w:r>
          </w:p>
          <w:p w:rsidR="00743E7D" w:rsidRDefault="00743E7D" w:rsidP="00A13952">
            <w:r>
              <w:rPr>
                <w:rFonts w:cs="Arial"/>
              </w:rPr>
              <w:t xml:space="preserve"> </w:t>
            </w:r>
            <w:r>
              <w:t xml:space="preserve">– ma intuicję, że ludzie przyjmując Komunię Świętą tworzą wspólnotę także ze świętymi oraz zmarłymi, którzy są </w:t>
            </w:r>
          </w:p>
          <w:p w:rsidR="00743E7D" w:rsidRDefault="00743E7D" w:rsidP="00A13952">
            <w:r>
              <w:t>w niebie;</w:t>
            </w:r>
            <w:r>
              <w:br/>
              <w:t xml:space="preserve">– wie, że by godnie przyjmować </w:t>
            </w:r>
          </w:p>
          <w:p w:rsidR="00743E7D" w:rsidRDefault="00743E7D" w:rsidP="00A13952">
            <w:r>
              <w:t>Komunię Świętą trzeba być otwarty na innych ludzi, do których Jezus także przychodzi;</w:t>
            </w:r>
          </w:p>
          <w:p w:rsidR="00743E7D" w:rsidRDefault="00743E7D" w:rsidP="00A13952">
            <w:pPr>
              <w:rPr>
                <w:bCs/>
              </w:rPr>
            </w:pPr>
            <w:r>
              <w:rPr>
                <w:bCs/>
              </w:rPr>
              <w:t>– potrafi podać przykłady jak dzieci mogą wypełnić przykazanie miłości bliźniego.</w:t>
            </w:r>
          </w:p>
          <w:p w:rsidR="00743E7D" w:rsidRDefault="00743E7D" w:rsidP="00A13952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</w:pPr>
            <w:r>
              <w:lastRenderedPageBreak/>
              <w:t>Uczeń:</w:t>
            </w:r>
          </w:p>
          <w:p w:rsidR="00743E7D" w:rsidRDefault="00743E7D" w:rsidP="00A13952">
            <w:pPr>
              <w:rPr>
                <w:bCs/>
              </w:rPr>
            </w:pPr>
            <w:r>
              <w:rPr>
                <w:bCs/>
              </w:rPr>
              <w:t>– zna treść przypowieści o uczcie;</w:t>
            </w:r>
          </w:p>
          <w:p w:rsidR="00743E7D" w:rsidRDefault="00743E7D" w:rsidP="00A13952">
            <w:r>
              <w:t>– rozumie treść Modlitwy Pańskiej;</w:t>
            </w:r>
          </w:p>
          <w:p w:rsidR="00743E7D" w:rsidRDefault="00743E7D" w:rsidP="00A13952">
            <w:r>
              <w:t xml:space="preserve"> – wie w jaki sposób można przekazywać znak pokoju;</w:t>
            </w:r>
          </w:p>
          <w:p w:rsidR="00743E7D" w:rsidRDefault="00743E7D" w:rsidP="00A13952">
            <w:pPr>
              <w:rPr>
                <w:bCs/>
              </w:rPr>
            </w:pPr>
            <w:r>
              <w:rPr>
                <w:bCs/>
              </w:rPr>
              <w:t>– potrafi opowiedzieć</w:t>
            </w:r>
          </w:p>
          <w:p w:rsidR="00743E7D" w:rsidRDefault="00743E7D" w:rsidP="00A13952">
            <w:pPr>
              <w:rPr>
                <w:bCs/>
              </w:rPr>
            </w:pPr>
            <w:r>
              <w:rPr>
                <w:bCs/>
              </w:rPr>
              <w:t xml:space="preserve"> o uzdrowieniu sługi setnika;</w:t>
            </w:r>
          </w:p>
          <w:p w:rsidR="00743E7D" w:rsidRDefault="00743E7D" w:rsidP="00A13952">
            <w:pPr>
              <w:rPr>
                <w:i/>
                <w:iCs/>
              </w:rPr>
            </w:pPr>
            <w:r>
              <w:rPr>
                <w:rFonts w:cs="Arial"/>
              </w:rPr>
              <w:t xml:space="preserve">– </w:t>
            </w:r>
            <w:r>
              <w:t xml:space="preserve">wyjaśnia, dlaczego </w:t>
            </w:r>
            <w:r>
              <w:lastRenderedPageBreak/>
              <w:t xml:space="preserve">nazywamy Pana Jezusa </w:t>
            </w:r>
            <w:r>
              <w:rPr>
                <w:i/>
                <w:iCs/>
              </w:rPr>
              <w:t>Barankiem Bożym;</w:t>
            </w:r>
          </w:p>
          <w:p w:rsidR="00743E7D" w:rsidRDefault="00743E7D" w:rsidP="00A13952">
            <w:r>
              <w:t>– wie, że „komunia” oznacza połączenie;</w:t>
            </w:r>
          </w:p>
          <w:p w:rsidR="00743E7D" w:rsidRDefault="00743E7D" w:rsidP="00A13952">
            <w:pPr>
              <w:rPr>
                <w:rFonts w:cs="Arial"/>
              </w:rPr>
            </w:pPr>
            <w:r>
              <w:rPr>
                <w:rFonts w:cs="AGaramondPro-Regular"/>
              </w:rPr>
              <w:t>–</w:t>
            </w:r>
            <w:r>
              <w:rPr>
                <w:rFonts w:cs="Arial"/>
              </w:rPr>
              <w:t xml:space="preserve"> wyjaśnia, że miłość bliźniego, to nie tylko służenie bliskim osobom, ale także tym, których się nie zna lub nie lubi;</w:t>
            </w:r>
          </w:p>
          <w:p w:rsidR="00743E7D" w:rsidRDefault="00743E7D" w:rsidP="00A13952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>– wyjaśnia powiedzenie „Nie czyń drugiemu, co tobie niemiłe”;</w:t>
            </w:r>
          </w:p>
          <w:p w:rsidR="00743E7D" w:rsidRDefault="00743E7D" w:rsidP="00A13952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 xml:space="preserve">– wie, że kochać bliźniego znaczy także naprawiać krzywdy mu wyrządzone </w:t>
            </w:r>
          </w:p>
          <w:p w:rsidR="00743E7D" w:rsidRDefault="00743E7D" w:rsidP="00A13952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>i przebaczać tym, którzy nas skrzywdzili.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</w:pPr>
            <w:r>
              <w:lastRenderedPageBreak/>
              <w:t>Uczeń:</w:t>
            </w:r>
          </w:p>
          <w:p w:rsidR="00743E7D" w:rsidRDefault="00743E7D" w:rsidP="00A13952">
            <w:pPr>
              <w:rPr>
                <w:bCs/>
              </w:rPr>
            </w:pPr>
            <w:r>
              <w:t xml:space="preserve">– </w:t>
            </w:r>
            <w:r>
              <w:rPr>
                <w:bCs/>
              </w:rPr>
              <w:t>potrafi wyjaśnić, czym jest „stół słowa Bożego” i „stół Ciała Pańskiego;</w:t>
            </w:r>
          </w:p>
          <w:p w:rsidR="00743E7D" w:rsidRDefault="00743E7D" w:rsidP="00A13952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>– opowiada o co prosi kapłan w modlitwie</w:t>
            </w:r>
            <w:r>
              <w:rPr>
                <w:rFonts w:cs="Arial"/>
              </w:rPr>
              <w:t xml:space="preserve"> „</w:t>
            </w:r>
            <w:r>
              <w:rPr>
                <w:rFonts w:cs="AGaramondPro-Regular"/>
              </w:rPr>
              <w:t>Wybaw nas, Panie, od zła wszelkiego…”;</w:t>
            </w:r>
          </w:p>
          <w:p w:rsidR="00743E7D" w:rsidRDefault="00743E7D" w:rsidP="00A13952">
            <w:r>
              <w:t xml:space="preserve">– wymyśla szczęśliwe zakończenie bajki (pogodzenie się królewiczów przy starym królu – </w:t>
            </w:r>
            <w:r>
              <w:lastRenderedPageBreak/>
              <w:t>podręcznik metodyczny);</w:t>
            </w:r>
          </w:p>
          <w:p w:rsidR="00743E7D" w:rsidRDefault="00743E7D" w:rsidP="00A13952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>– podaje przykłady jak można rozwijać zgodę i przebaczenie                w klasie;</w:t>
            </w:r>
          </w:p>
          <w:p w:rsidR="00743E7D" w:rsidRDefault="00743E7D" w:rsidP="00A13952">
            <w:r>
              <w:t>– wyjaśnia co oznacza uzdrowienie duszy;</w:t>
            </w:r>
          </w:p>
          <w:p w:rsidR="00743E7D" w:rsidRDefault="00743E7D" w:rsidP="00A13952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>– wyjaśnia dlaczego kapłan łamie chleb przed obrzędem Komunii świętej;</w:t>
            </w:r>
          </w:p>
          <w:p w:rsidR="00743E7D" w:rsidRDefault="00743E7D" w:rsidP="00A13952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 xml:space="preserve">– wie o co prosimy Jezusa, gdy śpiewamy „Baranku Boży”; </w:t>
            </w:r>
          </w:p>
          <w:p w:rsidR="00743E7D" w:rsidRDefault="00743E7D" w:rsidP="00A13952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 xml:space="preserve">– wyjaśnia związek powiedzenia  „Nie czyń drugiemu, co tobie niemiłe” z nauką Pana </w:t>
            </w:r>
            <w:proofErr w:type="spellStart"/>
            <w:r>
              <w:rPr>
                <w:rFonts w:cs="AGaramondPro-Regular"/>
              </w:rPr>
              <w:t>Jezusa:„Wszystko</w:t>
            </w:r>
            <w:proofErr w:type="spellEnd"/>
            <w:r>
              <w:rPr>
                <w:rFonts w:cs="AGaramondPro-Regular"/>
              </w:rPr>
              <w:t xml:space="preserve"> więc, co byście chcieli, żeby wam ludzie czynili,              i wy im czyńcie”            (</w:t>
            </w:r>
            <w:proofErr w:type="spellStart"/>
            <w:r>
              <w:rPr>
                <w:rFonts w:cs="AGaramondPro-Regular"/>
              </w:rPr>
              <w:t>Mt</w:t>
            </w:r>
            <w:proofErr w:type="spellEnd"/>
            <w:r>
              <w:rPr>
                <w:rFonts w:cs="AGaramondPro-Regular"/>
              </w:rPr>
              <w:t xml:space="preserve"> 7, 12a) oraz przykazaniem miłości bliźniego;</w:t>
            </w:r>
          </w:p>
          <w:p w:rsidR="00743E7D" w:rsidRDefault="00743E7D" w:rsidP="00A13952">
            <w:r>
              <w:t xml:space="preserve"> – wymyśla zakończenie opowiadania (propozycję jak wyjaśnić niewłaściwe zachowanie);</w:t>
            </w:r>
          </w:p>
          <w:p w:rsidR="00743E7D" w:rsidRDefault="00743E7D" w:rsidP="00A13952">
            <w:r>
              <w:t xml:space="preserve">– wymyśla historyjkę do rysunków </w:t>
            </w:r>
          </w:p>
          <w:p w:rsidR="00743E7D" w:rsidRDefault="00743E7D" w:rsidP="00A13952">
            <w:r>
              <w:t>w podręczniku.</w:t>
            </w:r>
          </w:p>
        </w:tc>
      </w:tr>
    </w:tbl>
    <w:p w:rsidR="00743E7D" w:rsidRDefault="00743E7D" w:rsidP="00743E7D">
      <w:pPr>
        <w:jc w:val="center"/>
      </w:pPr>
    </w:p>
    <w:p w:rsidR="00743E7D" w:rsidRDefault="00743E7D" w:rsidP="00743E7D">
      <w:pPr>
        <w:jc w:val="center"/>
      </w:pPr>
    </w:p>
    <w:p w:rsidR="00743E7D" w:rsidRDefault="00743E7D" w:rsidP="00743E7D">
      <w:pPr>
        <w:jc w:val="center"/>
      </w:pPr>
    </w:p>
    <w:p w:rsidR="00743E7D" w:rsidRDefault="00743E7D" w:rsidP="00743E7D">
      <w:pPr>
        <w:jc w:val="center"/>
      </w:pPr>
    </w:p>
    <w:p w:rsidR="00743E7D" w:rsidRDefault="00743E7D" w:rsidP="00743E7D">
      <w:pPr>
        <w:jc w:val="center"/>
      </w:pPr>
    </w:p>
    <w:p w:rsidR="00743E7D" w:rsidRDefault="00743E7D" w:rsidP="00743E7D">
      <w:pPr>
        <w:jc w:val="center"/>
      </w:pPr>
    </w:p>
    <w:p w:rsidR="00743E7D" w:rsidRDefault="00743E7D" w:rsidP="00743E7D">
      <w:pPr>
        <w:jc w:val="center"/>
      </w:pPr>
    </w:p>
    <w:p w:rsidR="00743E7D" w:rsidRDefault="00743E7D" w:rsidP="00743E7D">
      <w:pPr>
        <w:jc w:val="center"/>
      </w:pPr>
    </w:p>
    <w:p w:rsidR="00743E7D" w:rsidRDefault="00743E7D" w:rsidP="00743E7D">
      <w:pPr>
        <w:jc w:val="center"/>
      </w:pPr>
    </w:p>
    <w:p w:rsidR="00743E7D" w:rsidRDefault="00743E7D" w:rsidP="00743E7D">
      <w:pPr>
        <w:jc w:val="center"/>
      </w:pPr>
    </w:p>
    <w:p w:rsidR="00743E7D" w:rsidRDefault="00743E7D" w:rsidP="00743E7D">
      <w:pPr>
        <w:jc w:val="center"/>
        <w:rPr>
          <w:b/>
          <w:bCs/>
        </w:rPr>
      </w:pPr>
      <w:r>
        <w:rPr>
          <w:b/>
          <w:bCs/>
        </w:rPr>
        <w:t>Rozdział VII</w:t>
      </w:r>
    </w:p>
    <w:p w:rsidR="00743E7D" w:rsidRDefault="00743E7D" w:rsidP="00743E7D">
      <w:pPr>
        <w:pStyle w:val="Tekstpodstawowy"/>
        <w:jc w:val="center"/>
        <w:rPr>
          <w:rStyle w:val="A10"/>
          <w:rFonts w:eastAsia="Times New Roman" w:cs="Times New Roman"/>
          <w:b/>
          <w:bCs/>
          <w:i/>
          <w:i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Przyjmujemy błogosławieństwo                                                                                   </w:t>
      </w:r>
      <w:r>
        <w:rPr>
          <w:rStyle w:val="A10"/>
          <w:rFonts w:eastAsia="Times New Roman" w:cs="Times New Roman"/>
          <w:b/>
          <w:bCs/>
          <w:i/>
          <w:iCs/>
          <w:sz w:val="26"/>
          <w:szCs w:val="26"/>
        </w:rPr>
        <w:t>Osiem błogosławieństw</w:t>
      </w:r>
    </w:p>
    <w:p w:rsidR="00743E7D" w:rsidRDefault="00743E7D" w:rsidP="00743E7D">
      <w:pPr>
        <w:jc w:val="center"/>
        <w:rPr>
          <w:b/>
          <w:bCs/>
        </w:rPr>
      </w:pPr>
    </w:p>
    <w:tbl>
      <w:tblPr>
        <w:tblW w:w="0" w:type="auto"/>
        <w:tblInd w:w="111" w:type="dxa"/>
        <w:tblLayout w:type="fixed"/>
        <w:tblLook w:val="0000"/>
      </w:tblPr>
      <w:tblGrid>
        <w:gridCol w:w="2175"/>
        <w:gridCol w:w="2310"/>
        <w:gridCol w:w="2295"/>
        <w:gridCol w:w="2275"/>
      </w:tblGrid>
      <w:tr w:rsidR="00743E7D" w:rsidTr="00A13952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Ocena  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dopuszczająca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Ocena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dostateczna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Ocena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dobra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Ocena</w:t>
            </w:r>
          </w:p>
          <w:p w:rsidR="00743E7D" w:rsidRDefault="00743E7D" w:rsidP="00A139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bardzo dobra</w:t>
            </w:r>
          </w:p>
        </w:tc>
      </w:tr>
      <w:tr w:rsidR="00743E7D" w:rsidTr="00A13952">
        <w:trPr>
          <w:trHeight w:val="3827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</w:pPr>
            <w:r>
              <w:lastRenderedPageBreak/>
              <w:t>Uczeń:</w:t>
            </w:r>
          </w:p>
          <w:p w:rsidR="00743E7D" w:rsidRDefault="00743E7D" w:rsidP="00A13952">
            <w:pPr>
              <w:tabs>
                <w:tab w:val="left" w:pos="0"/>
              </w:tabs>
              <w:rPr>
                <w:bCs/>
              </w:rPr>
            </w:pPr>
            <w:r>
              <w:t xml:space="preserve">– </w:t>
            </w:r>
            <w:r>
              <w:rPr>
                <w:bCs/>
              </w:rPr>
              <w:t>wie, że błogosławiony znaczy obdarzony szczęściem;</w:t>
            </w:r>
          </w:p>
          <w:p w:rsidR="00743E7D" w:rsidRDefault="00743E7D" w:rsidP="00A13952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– wie, jaką postawę (gesty) należy zachować podczas błogosławieństwa na zakończenie Mszy świętej;</w:t>
            </w:r>
          </w:p>
          <w:p w:rsidR="00743E7D" w:rsidRDefault="00743E7D" w:rsidP="00A13952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– wie, co znaczy słowo misja; </w:t>
            </w:r>
          </w:p>
          <w:p w:rsidR="00743E7D" w:rsidRDefault="00743E7D" w:rsidP="00A13952">
            <w:r>
              <w:t xml:space="preserve">– wymienia sytuacje, </w:t>
            </w:r>
          </w:p>
          <w:p w:rsidR="00743E7D" w:rsidRDefault="00743E7D" w:rsidP="00A13952">
            <w:r>
              <w:t xml:space="preserve">w których ludzie składają sobie życzenia. </w:t>
            </w:r>
          </w:p>
          <w:p w:rsidR="00743E7D" w:rsidRDefault="00743E7D" w:rsidP="00A13952">
            <w:r>
              <w:t>– wie, że Bóg Ojciec, Syn i Duch Święty pragnie uszczęśliwić ludzi i błogosławi im przez księdza i przez innych ludzi (np. błogosławieństwo przed Pierwszą Komunią świętą);</w:t>
            </w:r>
          </w:p>
          <w:p w:rsidR="00743E7D" w:rsidRDefault="00743E7D" w:rsidP="00A13952">
            <w:pPr>
              <w:tabs>
                <w:tab w:val="left" w:pos="567"/>
              </w:tabs>
            </w:pPr>
            <w:r>
              <w:rPr>
                <w:bCs/>
              </w:rPr>
              <w:t>–</w:t>
            </w:r>
            <w:r>
              <w:t xml:space="preserve"> wie, że Pan Jezus podziwia i błogosławi ludzi postępujących według ewangelicznych błogosławieństw ;</w:t>
            </w:r>
          </w:p>
          <w:p w:rsidR="00743E7D" w:rsidRDefault="00743E7D" w:rsidP="00A13952">
            <w:pPr>
              <w:tabs>
                <w:tab w:val="left" w:pos="567"/>
              </w:tabs>
            </w:pPr>
            <w:r>
              <w:rPr>
                <w:bCs/>
              </w:rPr>
              <w:t xml:space="preserve">– </w:t>
            </w:r>
            <w:r>
              <w:t xml:space="preserve">wie, że Jezus obdarzy naprawdę smutnych </w:t>
            </w:r>
          </w:p>
          <w:p w:rsidR="00743E7D" w:rsidRDefault="00743E7D" w:rsidP="00A13952">
            <w:pPr>
              <w:tabs>
                <w:tab w:val="left" w:pos="567"/>
              </w:tabs>
            </w:pPr>
            <w:r>
              <w:t>i cierpiących radością wieczną;</w:t>
            </w:r>
          </w:p>
          <w:p w:rsidR="00743E7D" w:rsidRDefault="00743E7D" w:rsidP="00A13952">
            <w:r>
              <w:lastRenderedPageBreak/>
              <w:t>– wie, że na ziemi możemy przynosić</w:t>
            </w:r>
          </w:p>
          <w:p w:rsidR="00743E7D" w:rsidRDefault="00743E7D" w:rsidP="00A13952">
            <w:pPr>
              <w:tabs>
                <w:tab w:val="left" w:pos="567"/>
              </w:tabs>
            </w:pPr>
            <w:r>
              <w:t>pocieszenie smutnym, być „pomocnikami Pana Jezusa”;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– wie, że „cisi” wcale nie oznacza „słabi”;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bCs/>
              </w:rPr>
            </w:pPr>
            <w:r>
              <w:t>– kojarzy pragnienie „łaknienia” ważnych rzeczy z pragnieniem wartości</w:t>
            </w:r>
            <w:r>
              <w:rPr>
                <w:bCs/>
              </w:rPr>
              <w:t>;</w:t>
            </w:r>
          </w:p>
          <w:p w:rsidR="00743E7D" w:rsidRDefault="00743E7D" w:rsidP="00A13952">
            <w:pPr>
              <w:tabs>
                <w:tab w:val="left" w:pos="567"/>
              </w:tabs>
            </w:pPr>
            <w:r>
              <w:t>– wie, że przebaczenie jest  wartością;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– kojarzy Modlitwę Pańską 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rFonts w:cs="Arial"/>
              </w:rPr>
            </w:pPr>
            <w:r>
              <w:rPr>
                <w:rFonts w:cs="Arial"/>
              </w:rPr>
              <w:t>z przebaczeniem Boga i przebaczaniem naszym innym ludziom („i odpuść nam nasze winy…”);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– wie, że złe postępowanie zasłania nam Boga;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– wie, że 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w sakramencie pokuty Bóg oczyszcza nasze serce (interpretacja rysunków 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rFonts w:cs="Arial"/>
              </w:rPr>
            </w:pPr>
            <w:r>
              <w:rPr>
                <w:rFonts w:cs="Arial"/>
              </w:rPr>
              <w:t>w podręczniku);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 xml:space="preserve">– wie, że pokój sprzyja tworzeniu dobra, a niezgoda 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 xml:space="preserve">i wojna niszczą dobro 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lastRenderedPageBreak/>
              <w:t>i unieszczęśliwiają ludzi;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 xml:space="preserve">– wie, że można cierpieć nawet 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 xml:space="preserve">z powodu prawdy 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i czynienia dobra;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– wie, jak świętuje się Boże Ciało;</w:t>
            </w:r>
          </w:p>
          <w:p w:rsidR="00743E7D" w:rsidRDefault="00743E7D" w:rsidP="00A13952">
            <w:pPr>
              <w:tabs>
                <w:tab w:val="left" w:pos="567"/>
              </w:tabs>
            </w:pPr>
            <w:r>
              <w:t xml:space="preserve">– podaje słowa kojarzące się </w:t>
            </w:r>
          </w:p>
          <w:p w:rsidR="00743E7D" w:rsidRDefault="00743E7D" w:rsidP="00A13952">
            <w:pPr>
              <w:tabs>
                <w:tab w:val="left" w:pos="567"/>
              </w:tabs>
            </w:pPr>
            <w:r>
              <w:t>z wakacjami (uzupełnia schemat);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– wie, że podczas wakacji ma być prawdziwym uczniem Pana Jezusa;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– wie, że wieczorem przy modlitwie warto robić rachunek sumienia.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  <w:rPr>
                <w:bCs/>
              </w:rPr>
            </w:pPr>
            <w:r>
              <w:lastRenderedPageBreak/>
              <w:t>Uczeń:</w:t>
            </w:r>
            <w:r>
              <w:rPr>
                <w:bCs/>
              </w:rPr>
              <w:t xml:space="preserve"> </w:t>
            </w:r>
          </w:p>
          <w:p w:rsidR="00743E7D" w:rsidRDefault="00743E7D" w:rsidP="00A13952">
            <w:pPr>
              <w:rPr>
                <w:bCs/>
              </w:rPr>
            </w:pPr>
            <w:r>
              <w:rPr>
                <w:bCs/>
              </w:rPr>
              <w:t>– potrafi powiedzieć, dlaczego czcimy Maryję;</w:t>
            </w:r>
          </w:p>
          <w:p w:rsidR="00743E7D" w:rsidRDefault="00743E7D" w:rsidP="00A13952">
            <w:r>
              <w:t>– zna godzinę nabożeństwa majowego w swojej parafii oraz datę</w:t>
            </w:r>
          </w:p>
          <w:p w:rsidR="00743E7D" w:rsidRDefault="00743E7D" w:rsidP="00A13952">
            <w:r>
              <w:t>Uroczystości Wniebowzięcia Najświętszej Maryi Panny;</w:t>
            </w:r>
          </w:p>
          <w:p w:rsidR="00743E7D" w:rsidRDefault="00743E7D" w:rsidP="00A13952">
            <w:r>
              <w:t xml:space="preserve">– wie, że Duch Święty, daje moc i siłę do głoszenia Jezusa </w:t>
            </w:r>
          </w:p>
          <w:p w:rsidR="00743E7D" w:rsidRDefault="00743E7D" w:rsidP="00A13952">
            <w:r>
              <w:t>w świecie;</w:t>
            </w:r>
          </w:p>
          <w:p w:rsidR="00743E7D" w:rsidRDefault="00743E7D" w:rsidP="00A13952">
            <w:r>
              <w:t xml:space="preserve">–  kojarzy obrzęd błogosławieństwa </w:t>
            </w:r>
          </w:p>
          <w:p w:rsidR="00743E7D" w:rsidRDefault="00743E7D" w:rsidP="00A13952">
            <w:r>
              <w:t xml:space="preserve">z „dobrymi życzeniami” Boga dla ludzi </w:t>
            </w:r>
          </w:p>
          <w:p w:rsidR="00743E7D" w:rsidRDefault="00743E7D" w:rsidP="00A13952">
            <w:r>
              <w:t>i uszczęśliwianiem ich;</w:t>
            </w:r>
          </w:p>
          <w:p w:rsidR="00743E7D" w:rsidRDefault="00743E7D" w:rsidP="00A13952">
            <w:pPr>
              <w:rPr>
                <w:bCs/>
              </w:rPr>
            </w:pPr>
            <w:r>
              <w:t xml:space="preserve">– </w:t>
            </w:r>
            <w:r>
              <w:rPr>
                <w:bCs/>
              </w:rPr>
              <w:t xml:space="preserve">potrafi wyjaśnić kto dzisiaj wypełnia misję Pana Jezusa </w:t>
            </w:r>
          </w:p>
          <w:p w:rsidR="00743E7D" w:rsidRDefault="00743E7D" w:rsidP="00A13952">
            <w:pPr>
              <w:rPr>
                <w:bCs/>
              </w:rPr>
            </w:pPr>
            <w:r>
              <w:rPr>
                <w:bCs/>
              </w:rPr>
              <w:t>w Kościele;</w:t>
            </w:r>
          </w:p>
          <w:p w:rsidR="00743E7D" w:rsidRDefault="00743E7D" w:rsidP="00A13952">
            <w:pPr>
              <w:tabs>
                <w:tab w:val="left" w:pos="567"/>
              </w:tabs>
            </w:pPr>
            <w:r>
              <w:t xml:space="preserve">– rozumie treść błogosławieństw </w:t>
            </w:r>
          </w:p>
          <w:p w:rsidR="00743E7D" w:rsidRDefault="00743E7D" w:rsidP="00A13952">
            <w:pPr>
              <w:tabs>
                <w:tab w:val="left" w:pos="567"/>
              </w:tabs>
            </w:pPr>
            <w:r>
              <w:t>z różnych okresów roku liturgicznego;</w:t>
            </w:r>
          </w:p>
          <w:p w:rsidR="00743E7D" w:rsidRDefault="00743E7D" w:rsidP="00A13952">
            <w:r>
              <w:rPr>
                <w:bCs/>
              </w:rPr>
              <w:t xml:space="preserve">– śpiewa z innymi piosenkę </w:t>
            </w:r>
            <w:r>
              <w:t>„Wystarczy iskra”;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 xml:space="preserve">– potrafi podać przykłady, że dobra </w:t>
            </w:r>
            <w:r>
              <w:rPr>
                <w:bCs/>
              </w:rPr>
              <w:lastRenderedPageBreak/>
              <w:t xml:space="preserve">materialne przemijają, a duchowe (miłość i dzielenie się z innymi) uszczęśliwiają 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i prowadzą do królestwa Bożego;</w:t>
            </w:r>
          </w:p>
          <w:p w:rsidR="00743E7D" w:rsidRDefault="00743E7D" w:rsidP="00A13952">
            <w:r>
              <w:t>– śpiewa z innymi piosenkę „Jeśli smutek w sercu masz”;</w:t>
            </w:r>
          </w:p>
          <w:p w:rsidR="00743E7D" w:rsidRDefault="00743E7D" w:rsidP="00A13952">
            <w:pPr>
              <w:rPr>
                <w:rFonts w:cs="Arial"/>
              </w:rPr>
            </w:pPr>
            <w:r>
              <w:rPr>
                <w:rFonts w:cs="Arial"/>
              </w:rPr>
              <w:t xml:space="preserve">– widzi wartość przebaczenia </w:t>
            </w:r>
          </w:p>
          <w:p w:rsidR="00743E7D" w:rsidRDefault="00743E7D" w:rsidP="00A13952">
            <w:pPr>
              <w:rPr>
                <w:rFonts w:cs="Arial"/>
              </w:rPr>
            </w:pPr>
            <w:r>
              <w:rPr>
                <w:rFonts w:cs="Arial"/>
              </w:rPr>
              <w:t>w przerwaniu łańcucha przemocy;</w:t>
            </w:r>
          </w:p>
          <w:p w:rsidR="00743E7D" w:rsidRDefault="00743E7D" w:rsidP="00A13952">
            <w:pPr>
              <w:rPr>
                <w:rFonts w:cs="Arial"/>
              </w:rPr>
            </w:pPr>
            <w:r>
              <w:rPr>
                <w:rFonts w:cs="Arial"/>
              </w:rPr>
              <w:t xml:space="preserve">– wymienia cechy </w:t>
            </w:r>
            <w:r>
              <w:rPr>
                <w:rFonts w:cs="Arial"/>
                <w:i/>
                <w:iCs/>
              </w:rPr>
              <w:t>cichego</w:t>
            </w:r>
            <w:r>
              <w:rPr>
                <w:rFonts w:cs="Arial"/>
              </w:rPr>
              <w:t xml:space="preserve"> ;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– wie, że czynienie sprawiedliwości czasem wymaga osobistych poświęceń</w:t>
            </w:r>
          </w:p>
          <w:p w:rsidR="00743E7D" w:rsidRDefault="00743E7D" w:rsidP="00A13952">
            <w:pPr>
              <w:rPr>
                <w:rFonts w:cs="Arial"/>
              </w:rPr>
            </w:pPr>
            <w:r>
              <w:rPr>
                <w:rFonts w:cs="Arial"/>
              </w:rPr>
              <w:t>(interpretuje odgrywane scenki – podręcznik metodyczny);</w:t>
            </w:r>
          </w:p>
          <w:p w:rsidR="00743E7D" w:rsidRDefault="00743E7D" w:rsidP="00A13952">
            <w:pPr>
              <w:rPr>
                <w:rFonts w:cs="Arial"/>
              </w:rPr>
            </w:pPr>
            <w:r>
              <w:rPr>
                <w:rFonts w:cs="Arial"/>
              </w:rPr>
              <w:t>– potrafi podać przykłady z życia uczniów i dorosłych miłosiernych ludzi;</w:t>
            </w:r>
          </w:p>
          <w:p w:rsidR="00743E7D" w:rsidRDefault="00743E7D" w:rsidP="00A13952">
            <w:pPr>
              <w:rPr>
                <w:rFonts w:cs="Arial"/>
              </w:rPr>
            </w:pPr>
            <w:r>
              <w:rPr>
                <w:rFonts w:cs="Arial"/>
              </w:rPr>
              <w:t>– potrafi  opisać co to znaczy mieć „czyste serce”;</w:t>
            </w:r>
          </w:p>
          <w:p w:rsidR="00743E7D" w:rsidRDefault="00743E7D" w:rsidP="00A13952">
            <w:pPr>
              <w:rPr>
                <w:rFonts w:cs="Arial"/>
              </w:rPr>
            </w:pPr>
            <w:r>
              <w:rPr>
                <w:rFonts w:cs="Arial"/>
              </w:rPr>
              <w:t xml:space="preserve">– rysuje cenną rzecz, którą ludzie stworzyli </w:t>
            </w:r>
          </w:p>
          <w:p w:rsidR="00743E7D" w:rsidRDefault="00743E7D" w:rsidP="00A13952">
            <w:pPr>
              <w:rPr>
                <w:rFonts w:cs="Arial"/>
              </w:rPr>
            </w:pPr>
            <w:r>
              <w:rPr>
                <w:rFonts w:cs="Arial"/>
              </w:rPr>
              <w:t>z wysiłkiem;</w:t>
            </w:r>
          </w:p>
          <w:p w:rsidR="00743E7D" w:rsidRDefault="00743E7D" w:rsidP="00A13952">
            <w:r>
              <w:t xml:space="preserve">– wie, że Boży pokój daje ludziom siłę </w:t>
            </w:r>
          </w:p>
          <w:p w:rsidR="00743E7D" w:rsidRDefault="00743E7D" w:rsidP="00A13952">
            <w:r>
              <w:t xml:space="preserve">i nieprzemijającą </w:t>
            </w:r>
            <w:r>
              <w:lastRenderedPageBreak/>
              <w:t>radość;</w:t>
            </w:r>
          </w:p>
          <w:p w:rsidR="00743E7D" w:rsidRDefault="00743E7D" w:rsidP="00A13952">
            <w:pPr>
              <w:tabs>
                <w:tab w:val="left" w:pos="567"/>
              </w:tabs>
            </w:pPr>
            <w:r>
              <w:rPr>
                <w:bCs/>
              </w:rPr>
              <w:t xml:space="preserve">– </w:t>
            </w:r>
            <w:r>
              <w:t>podaje przykłady jak można cierpieć nawet  z powodu prawdy i czynienia dobra (tekst: „Przeczytajmy razem!”);</w:t>
            </w:r>
            <w:r>
              <w:br/>
              <w:t xml:space="preserve">– kojarzy treść ośmiu błogosławieństw (ćwiczenie </w:t>
            </w:r>
          </w:p>
          <w:p w:rsidR="00743E7D" w:rsidRDefault="00743E7D" w:rsidP="00A13952">
            <w:pPr>
              <w:tabs>
                <w:tab w:val="left" w:pos="567"/>
              </w:tabs>
            </w:pPr>
            <w:r>
              <w:t>w „Zeszycie ucznia”);</w:t>
            </w:r>
            <w:r>
              <w:br/>
              <w:t>– śpiewa z innymi refren pieśni „Chrystus Pan karmi nas”.</w:t>
            </w:r>
          </w:p>
          <w:p w:rsidR="00743E7D" w:rsidRDefault="00743E7D" w:rsidP="00A13952">
            <w:pPr>
              <w:tabs>
                <w:tab w:val="left" w:pos="567"/>
              </w:tabs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</w:pPr>
            <w:r>
              <w:lastRenderedPageBreak/>
              <w:t>Uczeń:</w:t>
            </w:r>
          </w:p>
          <w:p w:rsidR="00743E7D" w:rsidRDefault="00743E7D" w:rsidP="00A13952">
            <w:r>
              <w:t xml:space="preserve">– Ukazuje Maryję jako Tę, która jest błogosławiona </w:t>
            </w:r>
          </w:p>
          <w:p w:rsidR="00743E7D" w:rsidRDefault="00743E7D" w:rsidP="00A13952">
            <w:r>
              <w:t>i prowadzi nas niezawodnie do Jezusa.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– wie, jaką misję przekazał Apostołom Pan Jezus;</w:t>
            </w:r>
          </w:p>
          <w:p w:rsidR="00743E7D" w:rsidRDefault="00743E7D" w:rsidP="00A13952">
            <w:pPr>
              <w:rPr>
                <w:bCs/>
              </w:rPr>
            </w:pPr>
            <w:r>
              <w:rPr>
                <w:bCs/>
              </w:rPr>
              <w:t>– potrafi powiedzieć, czego życzy nam Bóg przez błogosławieństwa;</w:t>
            </w:r>
          </w:p>
          <w:p w:rsidR="00743E7D" w:rsidRDefault="00743E7D" w:rsidP="00A13952">
            <w:pPr>
              <w:tabs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</w:rPr>
              <w:t>– wie, że są w życiu sprawy ważniejsze niż materialne;</w:t>
            </w:r>
          </w:p>
          <w:p w:rsidR="00743E7D" w:rsidRDefault="00743E7D" w:rsidP="00A13952">
            <w:r>
              <w:t xml:space="preserve">– wie kto jest ubogi </w:t>
            </w:r>
          </w:p>
          <w:p w:rsidR="00743E7D" w:rsidRDefault="00743E7D" w:rsidP="00A13952">
            <w:r>
              <w:t>w duchu;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– odróżnia smutek tych, którzy myślą tylko o sobie i tych, którzy naprawdę cierpią, żałują za grzechy albo współczują innym;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– umie podać przykład zachowania ewangelicznie cichego;</w:t>
            </w:r>
          </w:p>
          <w:p w:rsidR="00743E7D" w:rsidRDefault="00743E7D" w:rsidP="00A13952">
            <w:r>
              <w:t xml:space="preserve">– porównuje człowieka </w:t>
            </w:r>
            <w:r>
              <w:rPr>
                <w:i/>
              </w:rPr>
              <w:t>cichego</w:t>
            </w:r>
            <w:r>
              <w:t xml:space="preserve"> i krzykacza;</w:t>
            </w:r>
          </w:p>
          <w:p w:rsidR="00743E7D" w:rsidRDefault="00743E7D" w:rsidP="00A13952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>– opisuje jak można być człowiekiem sprawiedliwym;</w:t>
            </w:r>
          </w:p>
          <w:p w:rsidR="00743E7D" w:rsidRDefault="00743E7D" w:rsidP="00A13952">
            <w:pPr>
              <w:tabs>
                <w:tab w:val="left" w:pos="567"/>
              </w:tabs>
            </w:pPr>
            <w:r>
              <w:rPr>
                <w:bCs/>
              </w:rPr>
              <w:t xml:space="preserve">– podaje przykłady </w:t>
            </w:r>
            <w:r>
              <w:lastRenderedPageBreak/>
              <w:t>ludzi postępujących według poszczególnych ewangelicznych błogosławieństw ;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– wie, że miłosierny czyni bezinteresownie dobro i potrafi wybaczać;</w:t>
            </w:r>
          </w:p>
          <w:p w:rsidR="00743E7D" w:rsidRDefault="00743E7D" w:rsidP="00A13952">
            <w:r>
              <w:t xml:space="preserve">– opowiada przypowieść </w:t>
            </w:r>
          </w:p>
          <w:p w:rsidR="00743E7D" w:rsidRDefault="00743E7D" w:rsidP="00A13952">
            <w:r>
              <w:t>o miłosiernym Samarytaninie;</w:t>
            </w:r>
          </w:p>
          <w:p w:rsidR="00743E7D" w:rsidRDefault="00743E7D" w:rsidP="00A13952">
            <w:r>
              <w:t>– wymyśla symboliczne rysunki do treści opowiadania;</w:t>
            </w:r>
          </w:p>
          <w:p w:rsidR="00743E7D" w:rsidRDefault="00743E7D" w:rsidP="00A13952">
            <w:r>
              <w:t>– opowiada o św. Janie Bosko;</w:t>
            </w:r>
          </w:p>
          <w:p w:rsidR="00743E7D" w:rsidRDefault="00743E7D" w:rsidP="00A13952">
            <w:r>
              <w:rPr>
                <w:bCs/>
              </w:rPr>
              <w:t xml:space="preserve">– wyjaśnia </w:t>
            </w:r>
            <w:r>
              <w:t>co jest</w:t>
            </w:r>
          </w:p>
          <w:p w:rsidR="00743E7D" w:rsidRDefault="00743E7D" w:rsidP="00A13952">
            <w:r>
              <w:t>warunkiem, zobaczenia Boga;</w:t>
            </w:r>
          </w:p>
          <w:p w:rsidR="00743E7D" w:rsidRDefault="00743E7D" w:rsidP="00A13952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 xml:space="preserve">– wie, że Pan Jezus jest Księciem Pokoju, </w:t>
            </w:r>
          </w:p>
          <w:p w:rsidR="00743E7D" w:rsidRDefault="00743E7D" w:rsidP="00A13952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>a ci, którzy wprowadzają pokój zostaną nazwani</w:t>
            </w:r>
          </w:p>
          <w:p w:rsidR="00743E7D" w:rsidRDefault="00743E7D" w:rsidP="00A13952">
            <w:r>
              <w:t>synami/córkami Bożymi;</w:t>
            </w:r>
          </w:p>
          <w:p w:rsidR="00743E7D" w:rsidRDefault="00743E7D" w:rsidP="00A13952">
            <w:pPr>
              <w:rPr>
                <w:bCs/>
              </w:rPr>
            </w:pPr>
            <w:r>
              <w:rPr>
                <w:bCs/>
              </w:rPr>
              <w:t>– potrafi wyjaśnić, dlaczego warto wziąć udział w procesji Bożego Ciała;</w:t>
            </w:r>
          </w:p>
          <w:p w:rsidR="00743E7D" w:rsidRDefault="00743E7D" w:rsidP="00A13952">
            <w:r>
              <w:t xml:space="preserve">– rozumie słowa Jezusa określające go jako „żywy chleb </w:t>
            </w:r>
          </w:p>
          <w:p w:rsidR="00743E7D" w:rsidRDefault="00743E7D" w:rsidP="00A13952">
            <w:r>
              <w:t>z nieba”;</w:t>
            </w:r>
          </w:p>
          <w:p w:rsidR="00743E7D" w:rsidRDefault="00743E7D" w:rsidP="00A13952">
            <w:r>
              <w:rPr>
                <w:rFonts w:cs="Arial"/>
              </w:rPr>
              <w:lastRenderedPageBreak/>
              <w:t xml:space="preserve"> </w:t>
            </w:r>
            <w:r>
              <w:t xml:space="preserve">– wie, że Jezus </w:t>
            </w:r>
          </w:p>
          <w:p w:rsidR="00743E7D" w:rsidRDefault="00743E7D" w:rsidP="00A13952">
            <w:r>
              <w:t xml:space="preserve">w Ewangelii mówi </w:t>
            </w:r>
          </w:p>
          <w:p w:rsidR="00743E7D" w:rsidRDefault="00743E7D" w:rsidP="00A13952">
            <w:r>
              <w:t xml:space="preserve">o odpoczynku ciała </w:t>
            </w:r>
          </w:p>
          <w:p w:rsidR="00743E7D" w:rsidRDefault="00743E7D" w:rsidP="00A13952">
            <w:r>
              <w:t>i ducha.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7D" w:rsidRDefault="00743E7D" w:rsidP="00A13952">
            <w:pPr>
              <w:snapToGrid w:val="0"/>
            </w:pPr>
            <w:r>
              <w:lastRenderedPageBreak/>
              <w:t>Uczeń:</w:t>
            </w:r>
          </w:p>
          <w:p w:rsidR="00743E7D" w:rsidRDefault="00743E7D" w:rsidP="00A13952">
            <w:r>
              <w:t xml:space="preserve">– wyjaśnia ewangeliczne pojęcie „błogosławiony” </w:t>
            </w:r>
          </w:p>
          <w:p w:rsidR="00743E7D" w:rsidRDefault="00743E7D" w:rsidP="00A13952">
            <w:r>
              <w:t>w kontekście Maryi;</w:t>
            </w:r>
          </w:p>
          <w:p w:rsidR="00743E7D" w:rsidRDefault="00743E7D" w:rsidP="00A13952">
            <w:pPr>
              <w:tabs>
                <w:tab w:val="left" w:pos="567"/>
              </w:tabs>
              <w:rPr>
                <w:bCs/>
              </w:rPr>
            </w:pPr>
            <w:r>
              <w:t xml:space="preserve">– </w:t>
            </w:r>
            <w:r>
              <w:rPr>
                <w:bCs/>
              </w:rPr>
              <w:t>potrafi wyjaśnić kto w jaki sposób dzisiaj wypełnia misję Pana Jezusa w Kościele;</w:t>
            </w:r>
          </w:p>
          <w:p w:rsidR="00743E7D" w:rsidRDefault="00743E7D" w:rsidP="00A13952">
            <w:r>
              <w:t>– podaj propozycję „niesienia radości innym”;</w:t>
            </w:r>
          </w:p>
          <w:p w:rsidR="00743E7D" w:rsidRDefault="00743E7D" w:rsidP="00A13952">
            <w:r>
              <w:t xml:space="preserve">– wyjaśnia dlaczego Pan Jezus podziwia </w:t>
            </w:r>
          </w:p>
          <w:p w:rsidR="00743E7D" w:rsidRDefault="00743E7D" w:rsidP="00A13952">
            <w:r>
              <w:t>i błogosławi ubogich w duchu;</w:t>
            </w:r>
          </w:p>
          <w:p w:rsidR="00743E7D" w:rsidRDefault="00743E7D" w:rsidP="00A13952">
            <w:r>
              <w:t xml:space="preserve">– podaje przykład czym dzieci mogą podzielić się </w:t>
            </w:r>
          </w:p>
          <w:p w:rsidR="00743E7D" w:rsidRDefault="00743E7D" w:rsidP="00A13952">
            <w:r>
              <w:t>z potrzebującymi;</w:t>
            </w:r>
          </w:p>
          <w:p w:rsidR="00743E7D" w:rsidRDefault="00743E7D" w:rsidP="00A13952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 xml:space="preserve">– układa krótką modlitwę (wezwanie </w:t>
            </w:r>
          </w:p>
          <w:p w:rsidR="00743E7D" w:rsidRDefault="00743E7D" w:rsidP="00A13952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>z modlitwy wiernych) za tych, którzy jego zdaniem potrzebują</w:t>
            </w:r>
          </w:p>
          <w:p w:rsidR="00743E7D" w:rsidRDefault="00743E7D" w:rsidP="00A13952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 xml:space="preserve">pomocy Boga </w:t>
            </w:r>
          </w:p>
          <w:p w:rsidR="00743E7D" w:rsidRDefault="00743E7D" w:rsidP="00A13952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>i dobrych ludzi;</w:t>
            </w:r>
          </w:p>
          <w:p w:rsidR="00743E7D" w:rsidRDefault="00743E7D" w:rsidP="00A13952">
            <w:r>
              <w:t>– wyjaśnia jak ludzie smutni mogą być szczęśliwi;</w:t>
            </w:r>
          </w:p>
          <w:p w:rsidR="00743E7D" w:rsidRDefault="00743E7D" w:rsidP="00A13952">
            <w:r>
              <w:t xml:space="preserve">– wymyśla rolę i przedstawia scenkę: „pomocnika Pana </w:t>
            </w:r>
            <w:r>
              <w:lastRenderedPageBreak/>
              <w:t>Jezusa”;</w:t>
            </w:r>
          </w:p>
          <w:p w:rsidR="00743E7D" w:rsidRDefault="00743E7D" w:rsidP="00A13952">
            <w:pPr>
              <w:rPr>
                <w:rFonts w:cs="Arial"/>
              </w:rPr>
            </w:pPr>
            <w:r>
              <w:rPr>
                <w:rFonts w:cs="Arial"/>
              </w:rPr>
              <w:t xml:space="preserve">– uzasadnia, że </w:t>
            </w:r>
            <w:r>
              <w:rPr>
                <w:rFonts w:cs="Arial"/>
                <w:i/>
                <w:iCs/>
              </w:rPr>
              <w:t>cichy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Cs/>
              </w:rPr>
              <w:t>nie oznacza słaby</w:t>
            </w:r>
            <w:r>
              <w:rPr>
                <w:rFonts w:cs="Arial"/>
              </w:rPr>
              <w:t>;</w:t>
            </w:r>
          </w:p>
          <w:p w:rsidR="00743E7D" w:rsidRDefault="00743E7D" w:rsidP="00A13952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>– daje propozycję rozwiązania co można zrobić, np. gdy ktoś nas denerwuje lub jeśli w klasie czy na podwórku jest ktoś, kto ciągle nam dokucza;</w:t>
            </w:r>
          </w:p>
          <w:p w:rsidR="00743E7D" w:rsidRDefault="00743E7D" w:rsidP="00A13952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>– wyjaśnia dlaczego ludziom czasem jest trudno postępować sprawiedliwie i bronić sprawiedliwości;</w:t>
            </w:r>
          </w:p>
          <w:p w:rsidR="00743E7D" w:rsidRDefault="00743E7D" w:rsidP="00A13952">
            <w:pPr>
              <w:rPr>
                <w:rFonts w:cs="MyriadPro-SemiCn"/>
              </w:rPr>
            </w:pPr>
            <w:r>
              <w:rPr>
                <w:rFonts w:cs="MyriadPro-SemiCn"/>
              </w:rPr>
              <w:t>–</w:t>
            </w:r>
            <w:r>
              <w:rPr>
                <w:rFonts w:cs="AGaramondPro-Regular"/>
              </w:rPr>
              <w:t xml:space="preserve"> wyjaśnia</w:t>
            </w:r>
            <w:r>
              <w:rPr>
                <w:rFonts w:cs="MyriadPro-SemiCn"/>
              </w:rPr>
              <w:t xml:space="preserve"> dlaczego księdza Jana Bosko</w:t>
            </w:r>
          </w:p>
          <w:p w:rsidR="00743E7D" w:rsidRDefault="00743E7D" w:rsidP="00A13952">
            <w:pPr>
              <w:rPr>
                <w:rFonts w:cs="MyriadPro-SemiCn"/>
              </w:rPr>
            </w:pPr>
            <w:r>
              <w:rPr>
                <w:rFonts w:cs="MyriadPro-SemiCn"/>
              </w:rPr>
              <w:t>możemy nazwać miłosiernym;</w:t>
            </w:r>
          </w:p>
          <w:p w:rsidR="00743E7D" w:rsidRDefault="00743E7D" w:rsidP="00A13952">
            <w:r>
              <w:rPr>
                <w:bCs/>
              </w:rPr>
              <w:t>– potrafi podać przykład, jak można wprowadzać pokój;</w:t>
            </w:r>
            <w:r>
              <w:t xml:space="preserve"> </w:t>
            </w:r>
          </w:p>
          <w:p w:rsidR="00743E7D" w:rsidRDefault="00743E7D" w:rsidP="00A13952">
            <w:pPr>
              <w:rPr>
                <w:rFonts w:cs="Arial"/>
              </w:rPr>
            </w:pPr>
            <w:r>
              <w:rPr>
                <w:rFonts w:cs="Arial"/>
              </w:rPr>
              <w:t xml:space="preserve">– uzupełnia tabelę </w:t>
            </w:r>
          </w:p>
          <w:p w:rsidR="00743E7D" w:rsidRDefault="00743E7D" w:rsidP="00A13952">
            <w:pPr>
              <w:rPr>
                <w:rFonts w:cs="Arial"/>
              </w:rPr>
            </w:pPr>
            <w:r>
              <w:rPr>
                <w:rFonts w:cs="Arial"/>
              </w:rPr>
              <w:t>z treścią błogosławieństw na tablicy (podręcznik metodyczny);</w:t>
            </w:r>
          </w:p>
          <w:p w:rsidR="00743E7D" w:rsidRDefault="00743E7D" w:rsidP="00A13952">
            <w:r>
              <w:t xml:space="preserve">– przedstawia z grupą inscenizacje obrazów do treści słów Ewangelii z procesji </w:t>
            </w:r>
          </w:p>
          <w:p w:rsidR="00743E7D" w:rsidRDefault="00743E7D" w:rsidP="00A13952">
            <w:r>
              <w:t>w Boże Ciało;</w:t>
            </w:r>
          </w:p>
          <w:p w:rsidR="00743E7D" w:rsidRDefault="00743E7D" w:rsidP="00A13952">
            <w:pPr>
              <w:rPr>
                <w:rFonts w:cs="Arial"/>
              </w:rPr>
            </w:pPr>
            <w:r>
              <w:rPr>
                <w:rFonts w:cs="Arial"/>
              </w:rPr>
              <w:t>– podaje przykłady jak można wypełniać  misję Pana Jezusa podczas wakacji.</w:t>
            </w:r>
          </w:p>
        </w:tc>
      </w:tr>
    </w:tbl>
    <w:p w:rsidR="00743E7D" w:rsidRDefault="00743E7D" w:rsidP="00743E7D">
      <w:pPr>
        <w:jc w:val="center"/>
      </w:pPr>
    </w:p>
    <w:p w:rsidR="00743E7D" w:rsidRDefault="00743E7D" w:rsidP="00743E7D">
      <w:pPr>
        <w:jc w:val="right"/>
      </w:pPr>
      <w:r>
        <w:t xml:space="preserve">Opracował: Bartłomiej </w:t>
      </w:r>
      <w:proofErr w:type="spellStart"/>
      <w:r>
        <w:t>Bester</w:t>
      </w:r>
      <w:proofErr w:type="spellEnd"/>
    </w:p>
    <w:p w:rsidR="00743E7D" w:rsidRDefault="00743E7D" w:rsidP="00743E7D"/>
    <w:p w:rsidR="00743E7D" w:rsidRDefault="00743E7D">
      <w:pPr>
        <w:rPr>
          <w:sz w:val="40"/>
          <w:szCs w:val="40"/>
        </w:rPr>
      </w:pPr>
    </w:p>
    <w:p w:rsidR="006235A2" w:rsidRDefault="006235A2" w:rsidP="006235A2">
      <w:pPr>
        <w:rPr>
          <w:sz w:val="40"/>
          <w:szCs w:val="40"/>
        </w:rPr>
      </w:pPr>
    </w:p>
    <w:p w:rsidR="006235A2" w:rsidRDefault="006235A2" w:rsidP="006235A2">
      <w:pPr>
        <w:rPr>
          <w:sz w:val="40"/>
          <w:szCs w:val="40"/>
        </w:rPr>
      </w:pPr>
    </w:p>
    <w:p w:rsidR="006235A2" w:rsidRDefault="006235A2" w:rsidP="006235A2">
      <w:pPr>
        <w:rPr>
          <w:sz w:val="40"/>
          <w:szCs w:val="40"/>
        </w:rPr>
      </w:pPr>
    </w:p>
    <w:p w:rsidR="006235A2" w:rsidRDefault="006235A2" w:rsidP="006235A2">
      <w:pPr>
        <w:rPr>
          <w:sz w:val="40"/>
          <w:szCs w:val="40"/>
        </w:rPr>
      </w:pPr>
    </w:p>
    <w:p w:rsidR="006235A2" w:rsidRDefault="006235A2" w:rsidP="006235A2">
      <w:pPr>
        <w:rPr>
          <w:sz w:val="40"/>
          <w:szCs w:val="40"/>
        </w:rPr>
      </w:pPr>
    </w:p>
    <w:p w:rsidR="006235A2" w:rsidRPr="006235A2" w:rsidRDefault="006235A2" w:rsidP="006235A2">
      <w:pPr>
        <w:rPr>
          <w:sz w:val="40"/>
          <w:szCs w:val="40"/>
        </w:rPr>
      </w:pPr>
      <w:r w:rsidRPr="006235A2">
        <w:rPr>
          <w:sz w:val="40"/>
          <w:szCs w:val="40"/>
        </w:rPr>
        <w:lastRenderedPageBreak/>
        <w:t>Kryteria oce</w:t>
      </w:r>
      <w:r w:rsidR="002B2FAA">
        <w:rPr>
          <w:sz w:val="40"/>
          <w:szCs w:val="40"/>
        </w:rPr>
        <w:t>niania</w:t>
      </w:r>
      <w:r w:rsidR="00743E7D">
        <w:rPr>
          <w:sz w:val="40"/>
          <w:szCs w:val="40"/>
        </w:rPr>
        <w:t xml:space="preserve"> i wymagania edukacyjne</w:t>
      </w:r>
      <w:r w:rsidR="002B2FAA">
        <w:rPr>
          <w:sz w:val="40"/>
          <w:szCs w:val="40"/>
        </w:rPr>
        <w:t xml:space="preserve"> z religii </w:t>
      </w:r>
      <w:r w:rsidR="00743E7D">
        <w:rPr>
          <w:sz w:val="40"/>
          <w:szCs w:val="40"/>
        </w:rPr>
        <w:t xml:space="preserve">                     </w:t>
      </w:r>
      <w:r w:rsidR="002B2FAA">
        <w:rPr>
          <w:sz w:val="40"/>
          <w:szCs w:val="40"/>
        </w:rPr>
        <w:t>w klasie</w:t>
      </w:r>
      <w:r>
        <w:rPr>
          <w:sz w:val="40"/>
          <w:szCs w:val="40"/>
        </w:rPr>
        <w:t xml:space="preserve"> IV</w:t>
      </w:r>
    </w:p>
    <w:p w:rsidR="006235A2" w:rsidRPr="006235A2" w:rsidRDefault="006235A2" w:rsidP="006235A2">
      <w:pPr>
        <w:rPr>
          <w:sz w:val="40"/>
          <w:szCs w:val="40"/>
        </w:rPr>
      </w:pPr>
      <w:r w:rsidRPr="006235A2">
        <w:rPr>
          <w:sz w:val="40"/>
          <w:szCs w:val="40"/>
        </w:rPr>
        <w:t>Uczeń powinien mieć zeszyt do przedmiotu</w:t>
      </w:r>
      <w:r>
        <w:rPr>
          <w:sz w:val="40"/>
          <w:szCs w:val="40"/>
        </w:rPr>
        <w:t xml:space="preserve">                             </w:t>
      </w:r>
      <w:r w:rsidRPr="006235A2">
        <w:rPr>
          <w:sz w:val="40"/>
          <w:szCs w:val="40"/>
        </w:rPr>
        <w:t xml:space="preserve"> i podręcznik</w:t>
      </w:r>
    </w:p>
    <w:p w:rsidR="006235A2" w:rsidRPr="006235A2" w:rsidRDefault="006235A2" w:rsidP="006235A2">
      <w:pPr>
        <w:rPr>
          <w:sz w:val="40"/>
          <w:szCs w:val="40"/>
        </w:rPr>
      </w:pPr>
    </w:p>
    <w:p w:rsidR="006235A2" w:rsidRPr="006235A2" w:rsidRDefault="006235A2" w:rsidP="006235A2">
      <w:pPr>
        <w:rPr>
          <w:sz w:val="40"/>
          <w:szCs w:val="40"/>
        </w:rPr>
      </w:pPr>
      <w:r w:rsidRPr="006235A2">
        <w:rPr>
          <w:sz w:val="40"/>
          <w:szCs w:val="40"/>
        </w:rPr>
        <w:t>Oceniane są:</w:t>
      </w:r>
    </w:p>
    <w:p w:rsidR="006235A2" w:rsidRPr="006235A2" w:rsidRDefault="006235A2" w:rsidP="006235A2">
      <w:pPr>
        <w:rPr>
          <w:sz w:val="40"/>
          <w:szCs w:val="40"/>
        </w:rPr>
      </w:pPr>
      <w:r w:rsidRPr="006235A2">
        <w:rPr>
          <w:sz w:val="40"/>
          <w:szCs w:val="40"/>
        </w:rPr>
        <w:t>- modlitwy i „Mały katechizm” zadany przez nauczyciela zgodnie z wymaganiami dla danej klasy</w:t>
      </w:r>
    </w:p>
    <w:p w:rsidR="006235A2" w:rsidRPr="006235A2" w:rsidRDefault="006235A2" w:rsidP="006235A2">
      <w:pPr>
        <w:rPr>
          <w:sz w:val="40"/>
          <w:szCs w:val="40"/>
        </w:rPr>
      </w:pPr>
      <w:r w:rsidRPr="006235A2">
        <w:rPr>
          <w:sz w:val="40"/>
          <w:szCs w:val="40"/>
        </w:rPr>
        <w:t>-zadania wykonywane na lekcji i w domu</w:t>
      </w:r>
    </w:p>
    <w:p w:rsidR="006235A2" w:rsidRPr="006235A2" w:rsidRDefault="006235A2" w:rsidP="006235A2">
      <w:pPr>
        <w:rPr>
          <w:sz w:val="40"/>
          <w:szCs w:val="40"/>
        </w:rPr>
      </w:pPr>
      <w:r w:rsidRPr="006235A2">
        <w:rPr>
          <w:sz w:val="40"/>
          <w:szCs w:val="40"/>
        </w:rPr>
        <w:t>-zeszyty</w:t>
      </w:r>
    </w:p>
    <w:p w:rsidR="006235A2" w:rsidRDefault="006235A2" w:rsidP="006235A2">
      <w:pPr>
        <w:rPr>
          <w:sz w:val="40"/>
          <w:szCs w:val="40"/>
        </w:rPr>
      </w:pPr>
      <w:r w:rsidRPr="006235A2">
        <w:rPr>
          <w:sz w:val="40"/>
          <w:szCs w:val="40"/>
        </w:rPr>
        <w:t>-aktywność (udział w konkursach, dodatkowe zadania podjęte przez samego ucznia, zaangażowanie w lekcji lub innych działaniach związanych z religią np. akcje charytatywne, reprezentowanie szkoły</w:t>
      </w:r>
      <w:r>
        <w:rPr>
          <w:sz w:val="40"/>
          <w:szCs w:val="40"/>
        </w:rPr>
        <w:t xml:space="preserve"> na terenie parafii </w:t>
      </w:r>
      <w:r w:rsidR="008F2C92">
        <w:rPr>
          <w:sz w:val="40"/>
          <w:szCs w:val="40"/>
        </w:rPr>
        <w:t>, udział w kółkach religijnych</w:t>
      </w:r>
      <w:r w:rsidRPr="006235A2">
        <w:rPr>
          <w:sz w:val="40"/>
          <w:szCs w:val="40"/>
        </w:rPr>
        <w:t xml:space="preserve"> )</w:t>
      </w:r>
    </w:p>
    <w:p w:rsidR="006235A2" w:rsidRDefault="006235A2" w:rsidP="006235A2">
      <w:pPr>
        <w:rPr>
          <w:sz w:val="40"/>
          <w:szCs w:val="40"/>
        </w:rPr>
      </w:pPr>
      <w:r>
        <w:rPr>
          <w:sz w:val="40"/>
          <w:szCs w:val="40"/>
        </w:rPr>
        <w:t>-sprawdzian wiadomości  przynajmniej 1 w semest</w:t>
      </w:r>
      <w:r w:rsidR="00743E7D">
        <w:rPr>
          <w:sz w:val="40"/>
          <w:szCs w:val="40"/>
        </w:rPr>
        <w:t>r</w:t>
      </w:r>
    </w:p>
    <w:p w:rsidR="00743E7D" w:rsidRDefault="00743E7D" w:rsidP="006235A2">
      <w:pPr>
        <w:rPr>
          <w:sz w:val="40"/>
          <w:szCs w:val="40"/>
        </w:rPr>
      </w:pPr>
    </w:p>
    <w:p w:rsidR="00743E7D" w:rsidRDefault="00743E7D" w:rsidP="00743E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Kryteria oceniania</w:t>
      </w:r>
    </w:p>
    <w:p w:rsidR="00743E7D" w:rsidRDefault="00743E7D" w:rsidP="00743E7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w zakresie </w:t>
      </w:r>
      <w:r>
        <w:rPr>
          <w:b/>
          <w:sz w:val="32"/>
          <w:szCs w:val="32"/>
        </w:rPr>
        <w:t>4 klasy szkoły podstawowej</w:t>
      </w:r>
    </w:p>
    <w:p w:rsidR="00743E7D" w:rsidRDefault="00743E7D" w:rsidP="00743E7D">
      <w:pPr>
        <w:jc w:val="center"/>
        <w:rPr>
          <w:sz w:val="32"/>
          <w:szCs w:val="32"/>
        </w:rPr>
      </w:pPr>
      <w:r>
        <w:rPr>
          <w:sz w:val="32"/>
          <w:szCs w:val="32"/>
        </w:rPr>
        <w:t>opracowane na podstawie materiałów katechetycznych</w:t>
      </w:r>
    </w:p>
    <w:p w:rsidR="00743E7D" w:rsidRDefault="00743E7D" w:rsidP="00743E7D">
      <w:pPr>
        <w:jc w:val="center"/>
        <w:rPr>
          <w:sz w:val="32"/>
          <w:szCs w:val="32"/>
        </w:rPr>
      </w:pPr>
      <w:r>
        <w:rPr>
          <w:sz w:val="32"/>
          <w:szCs w:val="32"/>
        </w:rPr>
        <w:t>„Zaproszeni przez Boga” z serii „Drogi Przymierza”</w:t>
      </w:r>
    </w:p>
    <w:p w:rsidR="00743E7D" w:rsidRDefault="00743E7D" w:rsidP="00743E7D">
      <w:pPr>
        <w:jc w:val="center"/>
      </w:pPr>
    </w:p>
    <w:p w:rsidR="00743E7D" w:rsidRDefault="00743E7D" w:rsidP="00743E7D">
      <w:pPr>
        <w:rPr>
          <w:sz w:val="24"/>
          <w:szCs w:val="24"/>
        </w:rPr>
      </w:pPr>
      <w:r>
        <w:rPr>
          <w:sz w:val="24"/>
          <w:szCs w:val="24"/>
        </w:rPr>
        <w:t>Proponujemy, by kryteria oceniania w zakresie oceny celującej określić indywidualnie.</w:t>
      </w:r>
    </w:p>
    <w:p w:rsidR="00743E7D" w:rsidRDefault="00743E7D" w:rsidP="00743E7D"/>
    <w:p w:rsidR="00743E7D" w:rsidRDefault="00743E7D" w:rsidP="00743E7D">
      <w:pPr>
        <w:spacing w:after="0" w:line="100" w:lineRule="atLeast"/>
        <w:jc w:val="center"/>
        <w:rPr>
          <w:rFonts w:ascii="Ottawa-Bold" w:hAnsi="Ottawa-Bold" w:cs="Ottawa-Bold"/>
          <w:b/>
          <w:bCs/>
          <w:sz w:val="20"/>
          <w:szCs w:val="20"/>
        </w:rPr>
      </w:pPr>
      <w:r>
        <w:rPr>
          <w:rFonts w:ascii="Ottawa-Bold" w:hAnsi="Ottawa-Bold" w:cs="Ottawa-Bold"/>
          <w:b/>
          <w:bCs/>
          <w:sz w:val="20"/>
          <w:szCs w:val="20"/>
        </w:rPr>
        <w:t>Rozdział I</w:t>
      </w:r>
    </w:p>
    <w:p w:rsidR="00743E7D" w:rsidRDefault="00743E7D" w:rsidP="00743E7D">
      <w:pPr>
        <w:spacing w:after="0" w:line="100" w:lineRule="atLeast"/>
        <w:jc w:val="center"/>
        <w:rPr>
          <w:rFonts w:ascii="ChiantiXBdPL-Regular" w:hAnsi="ChiantiXBdPL-Regular" w:cs="ChiantiXBdPL-Regular"/>
          <w:b/>
          <w:sz w:val="24"/>
          <w:szCs w:val="24"/>
        </w:rPr>
      </w:pPr>
      <w:r>
        <w:rPr>
          <w:rFonts w:ascii="ChiantiXBdPL-Regular" w:hAnsi="ChiantiXBdPL-Regular" w:cs="ChiantiXBdPL-Regular"/>
          <w:b/>
          <w:sz w:val="24"/>
          <w:szCs w:val="24"/>
        </w:rPr>
        <w:t>CZY PRZYJAŹNIĘ SIĘ Z PANEM JEZUSEM?</w:t>
      </w:r>
    </w:p>
    <w:p w:rsidR="00743E7D" w:rsidRDefault="00743E7D" w:rsidP="00743E7D">
      <w:pPr>
        <w:spacing w:after="0" w:line="100" w:lineRule="atLeast"/>
        <w:jc w:val="center"/>
      </w:pPr>
    </w:p>
    <w:tbl>
      <w:tblPr>
        <w:tblW w:w="0" w:type="auto"/>
        <w:tblInd w:w="-3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1"/>
        <w:gridCol w:w="2301"/>
        <w:gridCol w:w="2302"/>
        <w:gridCol w:w="2311"/>
      </w:tblGrid>
      <w:tr w:rsidR="00743E7D" w:rsidTr="00A13952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Ocena  </w:t>
            </w:r>
          </w:p>
          <w:p w:rsidR="00743E7D" w:rsidRDefault="00743E7D" w:rsidP="00A13952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743E7D" w:rsidRDefault="00743E7D" w:rsidP="00A13952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743E7D" w:rsidRDefault="00743E7D" w:rsidP="00A13952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743E7D" w:rsidRDefault="00743E7D" w:rsidP="00A13952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dobra</w:t>
            </w:r>
          </w:p>
        </w:tc>
      </w:tr>
      <w:tr w:rsidR="00743E7D" w:rsidTr="00A13952">
        <w:trPr>
          <w:trHeight w:val="2268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charakteryzuje postawę przyjaciela Jezusa;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przykazania Dekalogu;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potrafi scharakteryzować znaki liturgiczne i postawy wykonywane podczas</w:t>
            </w:r>
            <w:r>
              <w:t xml:space="preserve"> </w:t>
            </w:r>
            <w:r>
              <w:rPr>
                <w:rFonts w:ascii="TimesNewRomanPSMT" w:hAnsi="TimesNewRomanPSMT" w:cs="TimesNewRomanPSMT"/>
              </w:rPr>
              <w:t>Eucharystii;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dlaczego nie należy spóźniać się na Mszę Świętą;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mówi z pamięci teksty aktu pokuty ze Mszy Świętej;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etapy sakramentu pokuty i je wyjaśnia;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jaka jest różnica między aktem pokuty a sakramentem pojednania;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wie, że katolicy              w różny sposób na Mszy Świętej uwielbiają Boga;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znaczenie kolekty mszalnej.</w:t>
            </w:r>
          </w:p>
          <w:p w:rsidR="00743E7D" w:rsidRDefault="00743E7D" w:rsidP="00A13952">
            <w:pPr>
              <w:spacing w:line="100" w:lineRule="atLeast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wymienia warunki przyjaźni z Jezusem na podstawie J 15, 12-17;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co znaczą poszczególne przykazania dla ucznia klasy IV;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odróżnia postawy od gestów i znaków;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wymienia znaki świadczące o tym, że na Mszy Świętej gromadzimy się</w:t>
            </w:r>
            <w:r>
              <w:t xml:space="preserve"> </w:t>
            </w:r>
            <w:r>
              <w:rPr>
                <w:rFonts w:ascii="TimesNewRomanPSMT" w:hAnsi="TimesNewRomanPSMT" w:cs="TimesNewRomanPSMT"/>
              </w:rPr>
              <w:t>w imię Boga;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wyjaśnia sens aktu pokuty na początku Mszy Świętej;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skutki sakramentu pokuty;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pamięta tekst hymnu </w:t>
            </w:r>
            <w:r>
              <w:rPr>
                <w:rFonts w:ascii="TimesNewRomanPSMT" w:hAnsi="TimesNewRomanPSMT" w:cs="TimesNewRomanPSMT"/>
                <w:i/>
              </w:rPr>
              <w:t>Chwała na wysokości Bogu</w:t>
            </w:r>
            <w:r>
              <w:rPr>
                <w:rFonts w:ascii="TimesNewRomanPSMT" w:hAnsi="TimesNewRomanPSMT" w:cs="TimesNewRomanPSMT"/>
              </w:rPr>
              <w:t>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charakteryzuje rolę kapłana i naszą rolę        w modlitwie kolekty wyrażoną</w:t>
            </w:r>
            <w:r>
              <w:t xml:space="preserve"> </w:t>
            </w:r>
            <w:r>
              <w:rPr>
                <w:rFonts w:ascii="TimesNewRomanPSMT" w:hAnsi="TimesNewRomanPSMT" w:cs="TimesNewRomanPSMT"/>
              </w:rPr>
              <w:t>w słowie „Amen”.</w:t>
            </w:r>
          </w:p>
          <w:p w:rsidR="00743E7D" w:rsidRDefault="00743E7D" w:rsidP="00A13952">
            <w:pPr>
              <w:spacing w:line="100" w:lineRule="atLeas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prezentuje sposoby umacniania przyjaźni  z Jezusem;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wyjaśnia związek pomiędzy ofiarą                   i przyjaźnią;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wyjaśnia, dlaczego uczestnicy liturgii wykonują te same gesty i znaki;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wyjaśnić znaczenie znaku krzyża i słowa „Amen”;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wymienia sposoby umożliwiające przyczynienie się do tworzenia wspólnoty;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uzasadnia, dlaczego człowiek wierzący powinien często korzystać z sakramentu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pokuty i pojednania;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rolę hymnu we Mszy Świętej;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wyróżnia w tekście części składowe kolekty.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wyjaśnia znaczenie Mszy Świętej dla rozwijania przyjaźni        z Jezusem;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związek pomiędzy Eucharystią           i Dekalogiem;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znaczenie poprawnie wykonywanych gestów         i postaw dla owocnego uczestnictwa we Mszy Świętej;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uzasadnia potrzebę gromadzenia się na Mszy Świętej;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dlaczego przeproszenie, przebaczenie jest konieczne do budowania wspólnoty;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sens odprawiania pierwszych piątków miesiąca;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charakteryzuje postawy wyrażane w hymnie</w:t>
            </w:r>
            <w:r>
              <w:rPr>
                <w:rFonts w:ascii="TimesNewRomanPSMT" w:hAnsi="TimesNewRomanPSMT" w:cs="TimesNewRomanPSMT"/>
                <w:i/>
              </w:rPr>
              <w:t xml:space="preserve"> Chwała na wysokości Bogu</w:t>
            </w:r>
            <w:r>
              <w:rPr>
                <w:rFonts w:ascii="TimesNewRomanPSMT" w:hAnsi="TimesNewRomanPSMT" w:cs="TimesNewRomanPSMT"/>
              </w:rPr>
              <w:t xml:space="preserve"> 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porządkuje przebieg obrzędów wstępnych Mszy Świętej.</w:t>
            </w:r>
          </w:p>
        </w:tc>
      </w:tr>
    </w:tbl>
    <w:p w:rsidR="00743E7D" w:rsidRDefault="00743E7D" w:rsidP="00743E7D"/>
    <w:p w:rsidR="00743E7D" w:rsidRDefault="00743E7D" w:rsidP="00743E7D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  <w:r>
        <w:rPr>
          <w:rFonts w:ascii="Times New Roman" w:hAnsi="Times New Roman" w:cs="Ottawa-Bold"/>
          <w:b/>
          <w:bCs/>
          <w:sz w:val="20"/>
          <w:szCs w:val="20"/>
        </w:rPr>
        <w:lastRenderedPageBreak/>
        <w:t>Rozdział II</w:t>
      </w:r>
    </w:p>
    <w:p w:rsidR="00743E7D" w:rsidRDefault="00743E7D" w:rsidP="00743E7D">
      <w:pPr>
        <w:spacing w:after="0" w:line="100" w:lineRule="atLeast"/>
        <w:jc w:val="center"/>
        <w:rPr>
          <w:rFonts w:ascii="Times New Roman" w:hAnsi="Times New Roman" w:cs="ChiantiXBdPL-Regular"/>
          <w:b/>
          <w:sz w:val="24"/>
          <w:szCs w:val="24"/>
        </w:rPr>
      </w:pPr>
      <w:r>
        <w:rPr>
          <w:rFonts w:ascii="Times New Roman" w:hAnsi="Times New Roman" w:cs="ChiantiXBdPL-Regular"/>
          <w:b/>
          <w:sz w:val="24"/>
          <w:szCs w:val="24"/>
        </w:rPr>
        <w:t>KIEDY POZNAJĘ PANA BOGA?</w:t>
      </w:r>
    </w:p>
    <w:p w:rsidR="00743E7D" w:rsidRDefault="00743E7D" w:rsidP="00743E7D">
      <w:pPr>
        <w:spacing w:after="0" w:line="100" w:lineRule="atLeast"/>
        <w:jc w:val="center"/>
      </w:pPr>
    </w:p>
    <w:tbl>
      <w:tblPr>
        <w:tblW w:w="0" w:type="auto"/>
        <w:tblInd w:w="-3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1"/>
        <w:gridCol w:w="2301"/>
        <w:gridCol w:w="2302"/>
        <w:gridCol w:w="2311"/>
      </w:tblGrid>
      <w:tr w:rsidR="00743E7D" w:rsidTr="00A13952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Ocena  </w:t>
            </w:r>
          </w:p>
          <w:p w:rsidR="00743E7D" w:rsidRDefault="00743E7D" w:rsidP="00A13952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743E7D" w:rsidRDefault="00743E7D" w:rsidP="00A13952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743E7D" w:rsidRDefault="00743E7D" w:rsidP="00A13952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743E7D" w:rsidRDefault="00743E7D" w:rsidP="00A13952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dobra</w:t>
            </w:r>
          </w:p>
        </w:tc>
      </w:tr>
      <w:tr w:rsidR="00743E7D" w:rsidTr="00A13952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definiuje pojęcie „Objawienia”;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skąd pochodzi nazwa Biblia;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wskazuje część Mszy Świętej, w której czytane jest Pismo Święte;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wie, że katecheta jest nauczycielem wiary, któremu biskup</w:t>
            </w:r>
            <w:r>
              <w:t xml:space="preserve"> </w:t>
            </w:r>
            <w:r>
              <w:rPr>
                <w:rFonts w:ascii="TimesNewRomanPSMT" w:hAnsi="TimesNewRomanPSMT" w:cs="TimesNewRomanPSMT"/>
              </w:rPr>
              <w:t>powierza zadanie przekazywania Bożego Objawienia;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wie, że poznając wydarzenia i postaci Starego Testamentu, odkrywamy,</w:t>
            </w:r>
            <w:r>
              <w:t xml:space="preserve"> </w:t>
            </w:r>
            <w:r>
              <w:rPr>
                <w:rFonts w:ascii="TimesNewRomanPSMT" w:hAnsi="TimesNewRomanPSMT" w:cs="TimesNewRomanPSMT"/>
              </w:rPr>
              <w:t>co dzisiaj Bóg mówi do ludzi o Sobie i Swoich oczekiwaniach</w:t>
            </w:r>
            <w:r>
              <w:t xml:space="preserve"> </w:t>
            </w:r>
            <w:r>
              <w:rPr>
                <w:rFonts w:ascii="TimesNewRomanPSMT" w:hAnsi="TimesNewRomanPSMT" w:cs="TimesNewRomanPSMT"/>
              </w:rPr>
              <w:t>względem każdego człowieka;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na podstawie tekstów wybranych psalmów wskazuje, co mówią one o Bogu;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co znaczy Dobra Nowina                      o zbawieniu;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wie, że jedna Dobra Nowina została zapisana na cztery różne sposoby;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- wie, że d</w:t>
            </w:r>
            <w:r>
              <w:rPr>
                <w:rFonts w:ascii="TimesNewRomanPSMT" w:eastAsia="TimesNewRomanPSMT" w:hAnsi="TimesNewRomanPSMT" w:cs="TimesNewRomanPSMT"/>
              </w:rPr>
              <w:t xml:space="preserve">la podkreślenia ważności czytanej Ewangelii śpiew </w:t>
            </w:r>
            <w:r>
              <w:rPr>
                <w:rFonts w:ascii="Times New Roman" w:eastAsia="TimesNewRomanPSMT" w:hAnsi="Times New Roman" w:cs="TimesNewRomanPSMT"/>
              </w:rPr>
              <w:t>„Alleluja”</w:t>
            </w:r>
            <w:r>
              <w:rPr>
                <w:rFonts w:ascii="TimesNewRomanPSMT" w:eastAsia="TimesNewRomanPSMT" w:hAnsi="TimesNewRomanPSMT" w:cs="TimesNewRomanPSMT"/>
              </w:rPr>
              <w:t xml:space="preserve"> jest wykonywany uroczyście, a obecni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na Mszy Świętej włączają się w niego           w postawie stojącej;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przyporządkowuje Dzieje Apostolskie, listy  i Apokalipsę do właściwej części Pisma Świętego;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definiuje pojęcie „homilia”;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wie, że ludzie wyrażają swą wiarę w ciągu wieków na różne sposoby;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charakteryzuje „modlitwę powszechną”.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opisuje sposoby objawiania się Boga człowiekowi;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dlaczego Pismo Święte jest nazywane księgą miłości Boga do</w:t>
            </w:r>
            <w:r>
              <w:t xml:space="preserve"> </w:t>
            </w:r>
            <w:r>
              <w:rPr>
                <w:rFonts w:ascii="TimesNewRomanPSMT" w:hAnsi="TimesNewRomanPSMT" w:cs="TimesNewRomanPSMT"/>
              </w:rPr>
              <w:t>człowieka;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wymienia, z jakich części składa się Pismo Święte;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formy nauczania Kościoła;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sposoby przemawiania Boga do człowieka;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na podstawie tekstów wybranych psalmów wymienia postawy człowieka, o których piszą ich autorzy;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określa, kiedy na Mszy Świętej czytana jest Ewangelia;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jedna Dobra Nowina została zapisana                  w czterech księgach;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zna odpowiedzi na wezwania kapłana podczas czytania Ewangelii;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- definiuje pojęcia: „Alleluja” „Ewangeliarz”;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przyporządkowuje poznane księgi Nowego Testamentu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do właściwej części Mszy Świętej;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wierzący słuchają homilii;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recytuje wspólnie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</w:rPr>
              <w:t xml:space="preserve">Credo </w:t>
            </w:r>
            <w:r>
              <w:rPr>
                <w:rFonts w:ascii="TimesNewRomanPSMT" w:eastAsia="TimesNewRomanPSMT" w:hAnsi="TimesNewRomanPSMT" w:cs="TimesNewRomanPSMT"/>
              </w:rPr>
              <w:t>mszalne;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uzasadnia dlaczego jest ważne, aby modlić się za innych.</w:t>
            </w:r>
          </w:p>
          <w:p w:rsidR="00743E7D" w:rsidRDefault="00743E7D" w:rsidP="00A13952">
            <w:pPr>
              <w:spacing w:line="100" w:lineRule="atLeast"/>
            </w:pPr>
          </w:p>
          <w:p w:rsidR="00743E7D" w:rsidRDefault="00743E7D" w:rsidP="00A13952">
            <w:pPr>
              <w:spacing w:line="100" w:lineRule="atLeas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integruje wydarzenia biblijne z rokiem liturgicznym;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że autorem ksiąg Pisma Świętego jest zarówno Bóg, jak            i człowiek;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dlaczego warto czytać i starać się zrozumieć teksty Pisma Świętego;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pojęcie: Urząd Nauczycielski Kościoła;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wskazuje różnicę pomiędzy poznawaniem postaci historycznych            i wydarzeń Starego</w:t>
            </w:r>
            <w:r>
              <w:t xml:space="preserve"> </w:t>
            </w:r>
            <w:r>
              <w:rPr>
                <w:rFonts w:ascii="TimesNewRomanPSMT" w:hAnsi="TimesNewRomanPSMT" w:cs="TimesNewRomanPSMT"/>
              </w:rPr>
              <w:t>Testamentu;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znaczenie psalmów w Liturgii Słowa;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wyjaśnia dlaczego psalm śpiewany podczas Mszy Świętej nazywamy </w:t>
            </w:r>
            <w:proofErr w:type="spellStart"/>
            <w:r>
              <w:rPr>
                <w:rFonts w:ascii="TimesNewRomanPSMT" w:hAnsi="TimesNewRomanPSMT" w:cs="TimesNewRomanPSMT"/>
              </w:rPr>
              <w:t>responsoryjnym</w:t>
            </w:r>
            <w:proofErr w:type="spellEnd"/>
            <w:r>
              <w:rPr>
                <w:rFonts w:ascii="TimesNewRomanPSMT" w:hAnsi="TimesNewRomanPSMT" w:cs="TimesNewRomanPSMT"/>
              </w:rPr>
              <w:t>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Ewangelia jest Dobrą Nowiną o zbawieniu            w Jezusie;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przyporządkowuje symbole ewangelistom      i wyjaśnić ich znaczenie;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 xml:space="preserve">- definiuje pojęcia: „Alleluja” </w:t>
            </w:r>
            <w:r>
              <w:rPr>
                <w:rFonts w:ascii="Times New Roman" w:eastAsia="TimesNewRomanPSMT" w:hAnsi="Times New Roman" w:cs="TimesNewRomanPSMT"/>
              </w:rPr>
              <w:lastRenderedPageBreak/>
              <w:t>„Ewangeliarz”;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że poprzez poznawanie ksiąg Nowego Testamentu rozwijamy przyjaźń             z Panem Jezusem;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analizuje tekst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Mt</w:t>
            </w:r>
            <w:proofErr w:type="spellEnd"/>
            <w:r>
              <w:rPr>
                <w:rFonts w:ascii="Times New Roman" w:hAnsi="Times New Roman" w:cs="Times New Roman"/>
              </w:rPr>
              <w:t xml:space="preserve"> 19, 16-22 oraz treść opowiadania ks. Kazimierza Wójtowicza </w:t>
            </w:r>
            <w:r>
              <w:rPr>
                <w:rFonts w:ascii="Times New Roman" w:hAnsi="Times New Roman" w:cs="Times New Roman"/>
                <w:i/>
                <w:iCs/>
              </w:rPr>
              <w:t>Ziarna przyjaźni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eastAsia="TimesNewRomanPSMT" w:hAnsi="Times New Roman" w:cs="Times New Roman"/>
              </w:rPr>
              <w:t xml:space="preserve">              </w:t>
            </w:r>
            <w:r>
              <w:rPr>
                <w:rFonts w:ascii="TimesNewRomanPSMT" w:eastAsia="TimesNewRomanPSMT" w:hAnsi="TimesNewRomanPSMT" w:cs="TimesNewRomanPSMT"/>
              </w:rPr>
              <w:t xml:space="preserve">                          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prawdy wiary zawarte w wyznaniu wiary;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potrzebę modlitwy powszechnej we Mszy Świętej.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wyjaśnia, dlaczego chrześcijanin powinien poznawać Objawienie</w:t>
            </w:r>
            <w:r>
              <w:t xml:space="preserve">        </w:t>
            </w:r>
            <w:r>
              <w:rPr>
                <w:rFonts w:ascii="TimesNewRomanPSMT" w:hAnsi="TimesNewRomanPSMT" w:cs="TimesNewRomanPSMT"/>
              </w:rPr>
              <w:t>i nauczanie Kościoła;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istotę natchnienia ksiąg Pisma Świętego;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wyjaśnia znaczenie poszczególnych części </w:t>
            </w:r>
            <w:proofErr w:type="spellStart"/>
            <w:r>
              <w:rPr>
                <w:rFonts w:ascii="TimesNewRomanPSMT" w:hAnsi="TimesNewRomanPSMT" w:cs="TimesNewRomanPSMT"/>
              </w:rPr>
              <w:t>sigli</w:t>
            </w:r>
            <w:proofErr w:type="spellEnd"/>
            <w:r>
              <w:rPr>
                <w:rFonts w:ascii="TimesNewRomanPSMT" w:hAnsi="TimesNewRomanPSMT" w:cs="TimesNewRomanPSMT"/>
              </w:rPr>
              <w:t>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dlaczego papież i biskupi mają prawo wyjaśniania Bożego Objawienia;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istotę tekstów liturgicznych jako dialogu Boga                         z człowiekiem;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związek treści psalmów z życiem człowieka wierzącego;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 po co we Mszy Świętej czytamy fragmenty Ewangelii;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charakteryzuje poszczególne zapisy Ewangelii;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analizuje ludzkie zachowania w świetle słowa Bożego (na podstawie poznanych fragmentów Pisma Świętego);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charakteryzuje zawartość treściową Dziejów Apostolskich, listów i Apokalipsy;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- przyporządkowuje treść homilii do swoich możliwości wypełniania Bożych przykazań;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artykuły wyznania wiary;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elementy składowe wezwań kierowanych do Boga         w modlitwie powszechnej.</w:t>
            </w:r>
          </w:p>
        </w:tc>
      </w:tr>
    </w:tbl>
    <w:p w:rsidR="00743E7D" w:rsidRDefault="00743E7D" w:rsidP="00743E7D">
      <w:pPr>
        <w:jc w:val="center"/>
      </w:pPr>
    </w:p>
    <w:p w:rsidR="00743E7D" w:rsidRDefault="00743E7D" w:rsidP="00743E7D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  <w:r>
        <w:rPr>
          <w:rFonts w:ascii="Times New Roman" w:hAnsi="Times New Roman" w:cs="Ottawa-Bold"/>
          <w:b/>
          <w:bCs/>
          <w:sz w:val="20"/>
          <w:szCs w:val="20"/>
        </w:rPr>
        <w:t>Rozdział III</w:t>
      </w:r>
    </w:p>
    <w:p w:rsidR="00743E7D" w:rsidRDefault="00743E7D" w:rsidP="00743E7D">
      <w:pPr>
        <w:jc w:val="center"/>
        <w:rPr>
          <w:rFonts w:ascii="Times New Roman" w:eastAsia="ChiantiXBdPL-Regular" w:hAnsi="Times New Roman" w:cs="ChiantiXBdPL-Regular"/>
          <w:b/>
          <w:bCs/>
          <w:sz w:val="24"/>
          <w:szCs w:val="24"/>
        </w:rPr>
      </w:pPr>
      <w:r>
        <w:rPr>
          <w:rFonts w:ascii="Times New Roman" w:eastAsia="ChiantiXBdPL-Regular" w:hAnsi="Times New Roman" w:cs="ChiantiXBdPL-Regular"/>
          <w:b/>
          <w:bCs/>
          <w:sz w:val="24"/>
          <w:szCs w:val="24"/>
        </w:rPr>
        <w:t>DLACZEGO MAM KOCHAĆ PANA BOGA I LUDZI?</w:t>
      </w:r>
    </w:p>
    <w:tbl>
      <w:tblPr>
        <w:tblW w:w="0" w:type="auto"/>
        <w:tblInd w:w="-3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1"/>
        <w:gridCol w:w="2301"/>
        <w:gridCol w:w="2302"/>
        <w:gridCol w:w="2311"/>
      </w:tblGrid>
      <w:tr w:rsidR="00743E7D" w:rsidTr="00A13952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Ocena  </w:t>
            </w:r>
          </w:p>
          <w:p w:rsidR="00743E7D" w:rsidRDefault="00743E7D" w:rsidP="00A13952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743E7D" w:rsidRDefault="00743E7D" w:rsidP="00A13952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743E7D" w:rsidRDefault="00743E7D" w:rsidP="00A13952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743E7D" w:rsidRDefault="00743E7D" w:rsidP="00A13952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dobra</w:t>
            </w:r>
          </w:p>
        </w:tc>
      </w:tr>
      <w:tr w:rsidR="00743E7D" w:rsidTr="00A13952">
        <w:trPr>
          <w:trHeight w:val="254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na czym polega istota daru;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na czym polega wyjątkowość człowieka w świecie roślin i zwierząt;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rozróżnia wytwory kultury materialnej od wytworów kultury duchowej;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co to znaczy być ofiarnym;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wskazuje osoby                  i czyny, poprzez które inni okazali się ofiarni wobec niego;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wie, że człowiek wybierając zło - grzech jest w niewoli zła                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i grzechu;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pamięta dialog pojawiający się przed prefacją i </w:t>
            </w:r>
            <w:r>
              <w:rPr>
                <w:rFonts w:ascii="Times New Roman" w:eastAsia="TimesNewRomanPS-ItalicMT" w:hAnsi="Times New Roman" w:cs="TimesNewRomanPS-ItalicMT"/>
                <w:i/>
                <w:iCs/>
              </w:rPr>
              <w:t>Święty</w:t>
            </w:r>
            <w:r>
              <w:rPr>
                <w:rFonts w:ascii="Times New Roman" w:eastAsia="TimesNewRomanPSMT" w:hAnsi="Times New Roman" w:cs="TimesNewRomanPSMT"/>
              </w:rPr>
              <w:t>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opowiada, co dzieje się podczas przeistoczenia;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określa, w jaki sposób można okazywać miłość w działaniu;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czym jest Msza Święta i dlaczego powinniśmy w niej uczestniczy;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podaje nazwę modlitwy, której Pan Jezus nauczył swoich przyjaciół - Apostołów;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wie, że znak pokoju przekazujemy podaniem ręki lub skinięciem głowy i słowami: pokój  z Tobą;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kiedy możemy przyjmować Komunię Świętą;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- wie, że ważne jest dziękczynienie po przyjęciu Komunii świętej.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dary naturalne otrzymane od Stwórcy;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dary duchowe i wyjaśnia ich znaczenie;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różnicę między tym, że Bóg stwarza, a człowiek tworzy;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część Mszy Świętej, która jest wezwaniem do postawy ofiarności wobec innych;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wymienia, jakie dary składamy Bogu                  w czasie Eucharystii;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opowiada, w jaki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sposób Jezus wyzwala ludzi z niewoli grzechu;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podczas Mszy Świętej dziękujemy Bogu za Jego dary;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że przemiana chleba                i wina w Ciało i Krew Chrystusa dokonuje się mocą Ducha Świętego;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podaje sytuacje z życia, przez które człowiek mówi Bogu „tak”;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          w Modlitwie Pańskiej nazywamy Boga Ojcem;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wymienia, o co prosimy w Modlitwie Pańskiej;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interpretuje gest przekazywanego znaku pokoju, który czynimy podczas Mszy Świętej;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wie, że w dialogu przed przyjęciem Komunii świętej wyznajemy wiarę                 w zbawczą moc Jezusa Chrystusa.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nazywa część Mszy Świętej, w której wykorzystujemy dary stworzone przez Boga;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co to znaczy, że człowiek posiada godność;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na czym polega chrześcijański wymiar kultury;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uczynki miłosierdzia co do ciała i duszy i proponuje, jak je wypełnia, by być ofiarnym wobec innych;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wymienić ofiary czasów Starego Testamentu;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- wyjaśnia, dlaczego grzech prowadzi do wewnętrznej niewoli;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części Mszy Świętej, w których             w szczególny sposób składamy Panu Bogu wdzięczność                           i uwielbienie;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uzasadnia, dlaczego oddanie życia uznawane jest za znak największej miłości;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znaczenie słowa „Amen” kończącego modlitwę eucharystyczną;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nazywa część Mszy Świętej, w której odmawiamy Modlitwę Pańską;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prosimy Pana Jezusa            o pokój podczas Mszy Świętej;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SymbolMT" w:eastAsia="SymbolMT" w:hAnsi="SymbolMT" w:cs="SymbolMT"/>
              </w:rPr>
              <w:t xml:space="preserve">- </w:t>
            </w:r>
            <w:r>
              <w:rPr>
                <w:rFonts w:ascii="TimesNewRomanPSMT" w:eastAsia="TimesNewRomanPSMT" w:hAnsi="TimesNewRomanPSMT" w:cs="TimesNewRomanPSMT"/>
              </w:rPr>
              <w:t>wymienia powody, dla których należy brać udział, w niedzielnej Eucharystii.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 xml:space="preserve"> interpretuje tekst  </w:t>
            </w:r>
            <w:r>
              <w:rPr>
                <w:rFonts w:ascii="TimesNewRomanPSMT" w:eastAsia="TimesNewRomanPSMT" w:hAnsi="TimesNewRomanPSMT" w:cs="TimesNewRomanPSMT"/>
              </w:rPr>
              <w:t>Rdz 1, 1.3.5.9.11.16. 20.25-26;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uzasadnia, że każdy jest odpowiedzialny za otrzymane dary;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eastAsia="TimesNewRomanPS-ItalicMT" w:hAnsi="Times New Roman" w:cs="TimesNewRomanPS-ItalicMT"/>
                <w:i/>
                <w:iCs/>
              </w:rPr>
            </w:pPr>
            <w:r>
              <w:rPr>
                <w:rFonts w:ascii="TimesNewRomanPSMT" w:eastAsia="TimesNewRomanPSMT" w:hAnsi="TimesNewRomanPSMT" w:cs="TimesNewRomanPSMT"/>
              </w:rPr>
              <w:t>-</w:t>
            </w:r>
            <w:r>
              <w:rPr>
                <w:rFonts w:ascii="Times New Roman" w:eastAsia="TimesNewRomanPSMT" w:hAnsi="Times New Roman" w:cs="TimesNewRomanPSMT"/>
              </w:rPr>
              <w:t xml:space="preserve"> analizuje tekst </w:t>
            </w:r>
            <w:r>
              <w:rPr>
                <w:rFonts w:ascii="Times New Roman" w:eastAsia="TimesNewRomanPS-ItalicMT" w:hAnsi="Times New Roman" w:cs="TimesNewRomanPS-ItalicMT"/>
                <w:i/>
                <w:iCs/>
              </w:rPr>
              <w:t>Dekalogu św. Franciszka z Asyżu;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opowiada perykopę           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Łk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9, 12-17, patrząc na te wydarzenia                             z perspektywy Apostołów, Jezusa                i tłumu;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potrafi odszukać            w Piśmie Świętym wskazany fragment;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wyjaśnia związek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Eucharystii z ofiarą Jezusa na krzyżu;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dary, za które dziękujemy Panu Bogu  w prefacji;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związek ofiary złożonej w Wieczerniku, na krzyżu i podczas</w:t>
            </w:r>
            <w:r>
              <w:t xml:space="preserve"> </w:t>
            </w:r>
            <w:r>
              <w:rPr>
                <w:rFonts w:ascii="TimesNewRomanPSMT" w:eastAsia="TimesNewRomanPSMT" w:hAnsi="TimesNewRomanPSMT" w:cs="TimesNewRomanPSMT"/>
              </w:rPr>
              <w:t>Mszy Świętej;</w:t>
            </w:r>
          </w:p>
          <w:p w:rsidR="00743E7D" w:rsidRDefault="00743E7D" w:rsidP="00A13952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definiuje słowo „doksologia”;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należy odmawiać Modlitwę Pańską;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charakteryzuje postawy, gesty, słowa, które pomagają budować pokój;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należy przyjmować przemieniony podczas Eucharystii w Ciało Chrystusa chleb.</w:t>
            </w:r>
          </w:p>
        </w:tc>
      </w:tr>
    </w:tbl>
    <w:p w:rsidR="00743E7D" w:rsidRDefault="00743E7D" w:rsidP="00743E7D">
      <w:pPr>
        <w:jc w:val="center"/>
      </w:pPr>
    </w:p>
    <w:p w:rsidR="00743E7D" w:rsidRDefault="00743E7D" w:rsidP="00743E7D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  <w:r>
        <w:rPr>
          <w:rFonts w:ascii="Times New Roman" w:hAnsi="Times New Roman" w:cs="Ottawa-Bold"/>
          <w:b/>
          <w:bCs/>
          <w:sz w:val="20"/>
          <w:szCs w:val="20"/>
        </w:rPr>
        <w:t>Rozdział IV</w:t>
      </w:r>
    </w:p>
    <w:p w:rsidR="00743E7D" w:rsidRDefault="00743E7D" w:rsidP="00743E7D">
      <w:pPr>
        <w:jc w:val="center"/>
        <w:rPr>
          <w:rFonts w:ascii="Times New Roman" w:eastAsia="ChiantiXBdPL-Regular" w:hAnsi="Times New Roman" w:cs="ChiantiXBdPL-Regular"/>
          <w:b/>
          <w:bCs/>
          <w:sz w:val="24"/>
          <w:szCs w:val="24"/>
        </w:rPr>
      </w:pPr>
      <w:r>
        <w:rPr>
          <w:rFonts w:ascii="Times New Roman" w:eastAsia="ChiantiXBdPL-Regular" w:hAnsi="Times New Roman" w:cs="ChiantiXBdPL-Regular"/>
          <w:b/>
          <w:bCs/>
          <w:sz w:val="24"/>
          <w:szCs w:val="24"/>
        </w:rPr>
        <w:t>DOKĄD ZMIERZAM, IDĄC ZA PANEM JEZUSEM?</w:t>
      </w:r>
    </w:p>
    <w:tbl>
      <w:tblPr>
        <w:tblW w:w="0" w:type="auto"/>
        <w:tblInd w:w="-3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1"/>
        <w:gridCol w:w="2301"/>
        <w:gridCol w:w="2302"/>
        <w:gridCol w:w="2311"/>
      </w:tblGrid>
      <w:tr w:rsidR="00743E7D" w:rsidTr="00A13952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Ocena  </w:t>
            </w:r>
          </w:p>
          <w:p w:rsidR="00743E7D" w:rsidRDefault="00743E7D" w:rsidP="00A13952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743E7D" w:rsidRDefault="00743E7D" w:rsidP="00A13952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743E7D" w:rsidRDefault="00743E7D" w:rsidP="00A13952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743E7D" w:rsidRDefault="00743E7D" w:rsidP="00A13952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dobra</w:t>
            </w:r>
          </w:p>
        </w:tc>
      </w:tr>
      <w:tr w:rsidR="00743E7D" w:rsidTr="00A13952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umie nazwać cel życia chrześcijanina;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wyjaśnia, kim Jezus </w:t>
            </w:r>
            <w:r>
              <w:rPr>
                <w:rFonts w:ascii="TimesNewRomanPSMT" w:hAnsi="TimesNewRomanPSMT" w:cs="TimesNewRomanPSMT"/>
              </w:rPr>
              <w:lastRenderedPageBreak/>
              <w:t>jest dla wierzących;</w:t>
            </w:r>
          </w:p>
          <w:p w:rsidR="00743E7D" w:rsidRDefault="00743E7D" w:rsidP="00A13952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wie, że służąc potrzebującym służy samemu Panu Jezusowi;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wskazuje, w kim dostrzegamy najwyraźniejszą troskę Pana Boga                           o człowieka;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wie, że Pan Bóg pozwala ludziom z Sobą współpracować, a ważne jest to, by ci zechcieli współpracować z Panem Bogiem i z sobą nawzajem;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wskazuje, w którym momencie Mszy Świętej kapłan udziela błogosławieństwa;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wie, że Pan Bóg nie pozostawia człowieka samego i zawsze udziela mu swego błogosławieństwa;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 dlaczego ludzie pielgrzymowali i ciągle pielgrzymują do miejsc świętych;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co to znaczy być posłanym;</w:t>
            </w:r>
          </w:p>
          <w:p w:rsidR="00743E7D" w:rsidRDefault="00743E7D" w:rsidP="00A13952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co to znaczy być świadkiem Pana Jezusa;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przykłady osób poświęcających swoje życie dla głoszenia</w:t>
            </w:r>
          </w:p>
          <w:p w:rsidR="00743E7D" w:rsidRDefault="00743E7D" w:rsidP="00A13952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Ewangelii: św. Szczepan, Paweł Apostoł, Jan Paweł II;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wie, że grzech niszczy przyjaźń chrześcijanina między </w:t>
            </w:r>
            <w:r>
              <w:rPr>
                <w:rFonts w:ascii="TimesNewRomanPSMT" w:hAnsi="TimesNewRomanPSMT" w:cs="TimesNewRomanPSMT"/>
              </w:rPr>
              <w:lastRenderedPageBreak/>
              <w:t>nim a Panem Bogiem oraz między nim a drugim człowiekiem.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kto daje człowiekowi życie wieczne;</w:t>
            </w:r>
          </w:p>
          <w:p w:rsidR="00743E7D" w:rsidRDefault="00743E7D" w:rsidP="00A13952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- wyjaśnia, czym jest wiara w życiu człowieka;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podaje konkretne przykłady realizacji uczynków miłosiernych w codziennym życiu;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w czym wyraża się Opatrzność Boża nad człowiekiem i światem;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przedstawia działalność szkolnych kół Caritas;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definiuje pojęcie: błogosławieństwo;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ludzie proszą Pana Boga                                    o błogosławieństwo;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porównuje życie człowieka                            z pielgrzymką;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wskazuje, że przez błogosławieństwo                i słowa „Idźcie                   w pokoju” Pan Jezus posyła nas do ludzi              z Ewangelią;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wie, ze życie chrześcijańskie jest jednym ze sposobów dzielenia się Dobrą Nowiną;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podaje sposoby głoszenia Dobrej Nowiny w swoim środowisku;</w:t>
            </w:r>
          </w:p>
          <w:p w:rsidR="00743E7D" w:rsidRDefault="00743E7D" w:rsidP="00A13952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dlaczego konieczne jest korzystanie z sakramentu pokuty i pojednania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 drodze do Boga Ojca.</w:t>
            </w:r>
          </w:p>
          <w:p w:rsidR="00743E7D" w:rsidRDefault="00743E7D" w:rsidP="00A13952">
            <w:pPr>
              <w:spacing w:line="100" w:lineRule="atLeas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wymienia określenia „nieba”: dom Boga Ojca, życie wieczne,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zbawienie;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odpowiada na pytania dotyczące tekstu J 14, 8-10;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wierzący powinni podejmować czyny miłości;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że chrześcijanie wierzą, iż Pan Bóg nawet złe zamiary człowieka potrafi przemieniać        w dobro;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związek pomiędzy działalnością dobroczynną ludzi             a Bożą Opatrznością;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błogosławieństwo jest darem Boga dla człowieka;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uzasadnia, dlaczego Boże błogosławieństwo wymaga od człowieka wiary;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uzasadnia, dlaczego Jezus jest koniecznym przewodnikiem ludzi  w trakcie pielgrzymki do domu Boga Ojca;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wymienia, jakie polecenie oraz obietnicę otrzymali uczniowie od Pana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Jezusa zmartwychwstałego;</w:t>
            </w:r>
          </w:p>
          <w:p w:rsidR="00743E7D" w:rsidRDefault="00743E7D" w:rsidP="00A13952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opowiada treść misji, jaką otrzymało 72 biblijnych uczniów Pana Jezusa;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wymienia najważniejsze (3) fakty         z życia: św. Szczepana, Pawła Apostoła, Jana Pawła </w:t>
            </w:r>
            <w:r>
              <w:rPr>
                <w:rFonts w:ascii="TimesNewRomanPSMT" w:hAnsi="TimesNewRomanPSMT" w:cs="TimesNewRomanPSMT"/>
              </w:rPr>
              <w:lastRenderedPageBreak/>
              <w:t>II;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743E7D" w:rsidRDefault="00743E7D" w:rsidP="00A13952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na przykładzie biblijnych bohaterów</w:t>
            </w:r>
          </w:p>
          <w:p w:rsidR="00743E7D" w:rsidRDefault="00743E7D" w:rsidP="00A13952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(bogaty</w:t>
            </w:r>
          </w:p>
          <w:p w:rsidR="00743E7D" w:rsidRDefault="00743E7D" w:rsidP="00A13952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młodzieniec, syn marnotrawny)</w:t>
            </w:r>
          </w:p>
          <w:p w:rsidR="00743E7D" w:rsidRDefault="00743E7D" w:rsidP="00A13952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ukazuje trudności                 i postawy wobec przyjęcia słowa Bożego.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E7D" w:rsidRDefault="00743E7D" w:rsidP="00A1395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podaje </w:t>
            </w:r>
            <w:r>
              <w:rPr>
                <w:rFonts w:ascii="TimesNewRomanPSMT" w:eastAsia="TimesNewRomanPSMT" w:hAnsi="TimesNewRomanPSMT" w:cs="TimesNewRomanPSMT"/>
              </w:rPr>
              <w:t xml:space="preserve">warunki, jakie trzeba spełnić, aby osiągnąć cel wskazany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nam przez Jezusa;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 uzasadnia, dlaczego człowiek potrzebuje wiary;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związek pomiędzy tym, że Jezus nazywa siebie Drogą, Prawdą  i Życiem,              a zaproszeniem do życia z Bogiem;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przykłady Bożej Opatrzności              w historii ludzi;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jakie znaczenie dla życia wierzących ma dialog prowadzony przed błogosławieństwem we Mszy Świętej;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związek pomiędzy udzielaniem błogosławieństwa za pomocą znaku krzyża, Mszą Świętą a naszym codziennym życiem;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przymioty Boga;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znaczenie błogosławieństwa udzielanego podczas sprawowania Eucharystii w czasie ludzkiego wędrowania do domu Ojca;</w:t>
            </w:r>
          </w:p>
          <w:p w:rsidR="00743E7D" w:rsidRDefault="00743E7D" w:rsidP="00A13952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 trudności (zewnętrzne) w dawaniu świadectwa o Jezusie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Chrystusie dzisiaj;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wskazuje, dlaczego wydarzenia biblijne są wciąż aktualne;</w:t>
            </w:r>
          </w:p>
          <w:p w:rsidR="00743E7D" w:rsidRDefault="00743E7D" w:rsidP="00A13952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na czym polega wierność Ewangelii;</w:t>
            </w:r>
          </w:p>
          <w:p w:rsidR="00743E7D" w:rsidRDefault="00743E7D" w:rsidP="00A13952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- wymienia trudności (wewnętrzne, postawy), w dawaniu świadectwa          o Jezusie Chrystusie dzisiaj.</w:t>
            </w:r>
          </w:p>
        </w:tc>
      </w:tr>
    </w:tbl>
    <w:p w:rsidR="00743E7D" w:rsidRDefault="00743E7D" w:rsidP="00743E7D">
      <w:pPr>
        <w:spacing w:line="100" w:lineRule="atLeast"/>
        <w:jc w:val="center"/>
      </w:pPr>
    </w:p>
    <w:p w:rsidR="00743E7D" w:rsidRDefault="00743E7D" w:rsidP="00743E7D">
      <w:pPr>
        <w:spacing w:after="0" w:line="100" w:lineRule="atLeast"/>
        <w:ind w:left="354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Opracował: Bartłomiej </w:t>
      </w:r>
      <w:proofErr w:type="spellStart"/>
      <w:r>
        <w:rPr>
          <w:rFonts w:ascii="Times New Roman" w:hAnsi="Times New Roman"/>
        </w:rPr>
        <w:t>Bester</w:t>
      </w:r>
      <w:proofErr w:type="spellEnd"/>
    </w:p>
    <w:p w:rsidR="00743E7D" w:rsidRDefault="00743E7D" w:rsidP="00743E7D"/>
    <w:p w:rsidR="00743E7D" w:rsidRPr="006235A2" w:rsidRDefault="00743E7D" w:rsidP="006235A2">
      <w:pPr>
        <w:rPr>
          <w:sz w:val="40"/>
          <w:szCs w:val="40"/>
        </w:rPr>
      </w:pPr>
    </w:p>
    <w:p w:rsidR="006235A2" w:rsidRPr="006235A2" w:rsidRDefault="006235A2">
      <w:pPr>
        <w:rPr>
          <w:sz w:val="40"/>
          <w:szCs w:val="40"/>
        </w:rPr>
      </w:pPr>
    </w:p>
    <w:sectPr w:rsidR="006235A2" w:rsidRPr="006235A2" w:rsidSect="00D7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Pro-SemiC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aramondPro-Semibold">
    <w:charset w:val="EE"/>
    <w:family w:val="auto"/>
    <w:pitch w:val="variable"/>
    <w:sig w:usb0="00000000" w:usb1="00000000" w:usb2="00000000" w:usb3="00000000" w:csb0="00000000" w:csb1="00000000"/>
  </w:font>
  <w:font w:name="AGaramondPro-SemiboldItalic">
    <w:charset w:val="EE"/>
    <w:family w:val="auto"/>
    <w:pitch w:val="variable"/>
    <w:sig w:usb0="00000000" w:usb1="00000000" w:usb2="00000000" w:usb3="00000000" w:csb0="00000000" w:csb1="00000000"/>
  </w:font>
  <w:font w:name="AGaramondPro-Regular">
    <w:panose1 w:val="02020502060506020403"/>
    <w:charset w:val="EE"/>
    <w:family w:val="auto"/>
    <w:pitch w:val="variable"/>
    <w:sig w:usb0="00000000" w:usb1="00000000" w:usb2="00000000" w:usb3="00000000" w:csb0="00000000" w:csb1="00000000"/>
  </w:font>
  <w:font w:name="AGaramondPro-Italic">
    <w:panose1 w:val="02020502050506090403"/>
    <w:charset w:val="EE"/>
    <w:family w:val="auto"/>
    <w:pitch w:val="variable"/>
    <w:sig w:usb0="00000000" w:usb1="00000000" w:usb2="00000000" w:usb3="00000000" w:csb0="00000000" w:csb1="00000000"/>
  </w:font>
  <w:font w:name="MyriadPro-SemiCnIt">
    <w:charset w:val="EE"/>
    <w:family w:val="auto"/>
    <w:pitch w:val="variable"/>
    <w:sig w:usb0="00000000" w:usb1="00000000" w:usb2="00000000" w:usb3="00000000" w:csb0="00000000" w:csb1="00000000"/>
  </w:font>
  <w:font w:name="font50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Bold"/>
    <w:charset w:val="EE"/>
    <w:family w:val="roman"/>
    <w:pitch w:val="default"/>
    <w:sig w:usb0="00000000" w:usb1="00000000" w:usb2="00000000" w:usb3="00000000" w:csb0="00000000" w:csb1="00000000"/>
  </w:font>
  <w:font w:name="Ottawa-Bold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hiantiXBdPL-Regular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ymbol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235A2"/>
    <w:rsid w:val="00180BAE"/>
    <w:rsid w:val="001F72C9"/>
    <w:rsid w:val="00264B7C"/>
    <w:rsid w:val="002B2FAA"/>
    <w:rsid w:val="00432480"/>
    <w:rsid w:val="004F628E"/>
    <w:rsid w:val="00553D5F"/>
    <w:rsid w:val="005703B0"/>
    <w:rsid w:val="006235A2"/>
    <w:rsid w:val="00743E7D"/>
    <w:rsid w:val="008C0431"/>
    <w:rsid w:val="008F2C92"/>
    <w:rsid w:val="00923711"/>
    <w:rsid w:val="009848C0"/>
    <w:rsid w:val="00C9517C"/>
    <w:rsid w:val="00D77B4E"/>
    <w:rsid w:val="00E5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0">
    <w:name w:val="A10"/>
    <w:rsid w:val="00743E7D"/>
  </w:style>
  <w:style w:type="paragraph" w:styleId="Tekstpodstawowy">
    <w:name w:val="Body Text"/>
    <w:basedOn w:val="Normalny"/>
    <w:link w:val="TekstpodstawowyZnak"/>
    <w:rsid w:val="00743E7D"/>
    <w:pPr>
      <w:tabs>
        <w:tab w:val="left" w:pos="708"/>
      </w:tabs>
      <w:suppressAutoHyphens/>
      <w:spacing w:after="120" w:line="100" w:lineRule="atLeast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43E7D"/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œæ tabeli"/>
    <w:basedOn w:val="Normalny"/>
    <w:rsid w:val="00743E7D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13231</Words>
  <Characters>79390</Characters>
  <Application>Microsoft Office Word</Application>
  <DocSecurity>0</DocSecurity>
  <Lines>661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2019-09-11T20:30:00Z</cp:lastPrinted>
  <dcterms:created xsi:type="dcterms:W3CDTF">2019-09-16T18:49:00Z</dcterms:created>
  <dcterms:modified xsi:type="dcterms:W3CDTF">2019-09-16T19:12:00Z</dcterms:modified>
</cp:coreProperties>
</file>