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0" w:rsidRPr="002A6604" w:rsidRDefault="00384E90">
      <w:pPr>
        <w:rPr>
          <w:sz w:val="28"/>
          <w:szCs w:val="28"/>
        </w:rPr>
      </w:pPr>
      <w:r w:rsidRPr="002A6604">
        <w:rPr>
          <w:sz w:val="28"/>
          <w:szCs w:val="28"/>
        </w:rPr>
        <w:t xml:space="preserve">Regulamin </w:t>
      </w:r>
      <w:r w:rsidR="00D77821">
        <w:rPr>
          <w:sz w:val="28"/>
          <w:szCs w:val="28"/>
        </w:rPr>
        <w:t xml:space="preserve">II </w:t>
      </w:r>
      <w:bookmarkStart w:id="0" w:name="_GoBack"/>
      <w:bookmarkEnd w:id="0"/>
      <w:r w:rsidRPr="002A6604">
        <w:rPr>
          <w:sz w:val="28"/>
          <w:szCs w:val="28"/>
        </w:rPr>
        <w:t>Szkolnego Festiwalu Piosenki i Pieśni Pat</w:t>
      </w:r>
      <w:r w:rsidR="002A6604" w:rsidRPr="002A6604">
        <w:rPr>
          <w:sz w:val="28"/>
          <w:szCs w:val="28"/>
        </w:rPr>
        <w:t xml:space="preserve">riotycznej </w:t>
      </w:r>
      <w:r w:rsidRPr="002A6604">
        <w:rPr>
          <w:sz w:val="28"/>
          <w:szCs w:val="28"/>
        </w:rPr>
        <w:t xml:space="preserve"> </w:t>
      </w:r>
    </w:p>
    <w:p w:rsidR="00384E90" w:rsidRDefault="00384E90">
      <w:r>
        <w:t xml:space="preserve"> I . ORGANIZATOR </w:t>
      </w:r>
    </w:p>
    <w:p w:rsidR="00384E90" w:rsidRDefault="00384E90">
      <w:r>
        <w:t>Świetlica przy Szkole Podstawowej w Gaszowicach</w:t>
      </w:r>
    </w:p>
    <w:p w:rsidR="00384E90" w:rsidRDefault="00384E90">
      <w:r>
        <w:t xml:space="preserve"> II. CEL FESTIWALU</w:t>
      </w:r>
    </w:p>
    <w:p w:rsidR="00384E90" w:rsidRDefault="00384E90">
      <w:r>
        <w:t xml:space="preserve"> </w:t>
      </w:r>
      <w:r>
        <w:sym w:font="Symbol" w:char="F0B7"/>
      </w:r>
      <w:r>
        <w:t xml:space="preserve"> wspieranie wychowania patriotycznego młodego pokolenia poprzez formy aktywności artystycznej, </w:t>
      </w:r>
      <w:r>
        <w:sym w:font="Symbol" w:char="F0B7"/>
      </w:r>
      <w:r>
        <w:t xml:space="preserve"> wspieranie najzdolniejszych wokalnie uczniów i umożliwienie prezentacji ich umiejętności wokalnych oraz dorobku artystycznego,                                                                                                                 </w:t>
      </w:r>
      <w:r>
        <w:sym w:font="Symbol" w:char="F0B7"/>
      </w:r>
      <w:r>
        <w:t xml:space="preserve"> edukacja historyczna, utrwalanie najczęściej wykonywanych utworów o treści patriotycznej,                           </w:t>
      </w:r>
      <w:r>
        <w:sym w:font="Symbol" w:char="F0B7"/>
      </w:r>
      <w:r>
        <w:t xml:space="preserve"> przywrócenie w naszej zbiorowej pamięci dawnych, zapomnianych już piosenek i pieśni patriotycznych,                                                                                                                                                          </w:t>
      </w:r>
      <w:r>
        <w:sym w:font="Symbol" w:char="F0B7"/>
      </w:r>
      <w:r>
        <w:t xml:space="preserve"> poszukiwanie właściwych form wyrazu artystycznego i form wykonawczych piosenek i pieśni narodowych i patriotycznych,                                                                                                                                </w:t>
      </w:r>
      <w:r>
        <w:sym w:font="Symbol" w:char="F0B7"/>
      </w:r>
      <w:r>
        <w:t xml:space="preserve"> utrwalanie pamięci o wydarzeniach, które zmieniły losy naszej Ojczyzny.</w:t>
      </w:r>
    </w:p>
    <w:p w:rsidR="00384E90" w:rsidRDefault="00384E90">
      <w:r>
        <w:t xml:space="preserve"> III. UCZESTNICY </w:t>
      </w:r>
    </w:p>
    <w:p w:rsidR="00384E90" w:rsidRDefault="00384E90">
      <w:r>
        <w:t xml:space="preserve">W festiwalu mogą brać udział uczniowie: </w:t>
      </w:r>
    </w:p>
    <w:p w:rsidR="00D25FA6" w:rsidRDefault="00384E90">
      <w:r>
        <w:sym w:font="Symbol" w:char="F0B7"/>
      </w:r>
      <w:r>
        <w:t xml:space="preserve"> </w:t>
      </w:r>
      <w:r w:rsidR="000F5A9F">
        <w:t xml:space="preserve">uczniowie </w:t>
      </w:r>
      <w:r>
        <w:t>naszej szkoły</w:t>
      </w:r>
      <w:r w:rsidR="000F5A9F">
        <w:t>,</w:t>
      </w:r>
      <w:r>
        <w:t xml:space="preserve">                                                                                                                                                           </w:t>
      </w:r>
      <w:r>
        <w:sym w:font="Symbol" w:char="F0B7"/>
      </w:r>
      <w:r>
        <w:t xml:space="preserve"> W festiwalu mogą brać udział zarówno soliści, jak i zespoły wokalne. Uczestnicy zostaną ocenieni w trzech kategoriach: klasy I-III, IV-V</w:t>
      </w:r>
      <w:r w:rsidR="00B22264">
        <w:t>I</w:t>
      </w:r>
      <w:r>
        <w:t>, VI</w:t>
      </w:r>
      <w:r w:rsidR="00B22264">
        <w:t>I</w:t>
      </w:r>
      <w:r>
        <w:t>-VII</w:t>
      </w:r>
      <w:r w:rsidR="00B22264">
        <w:t>I</w:t>
      </w:r>
      <w:r>
        <w:t>.  Uczestnicy wykonują utwór a capell</w:t>
      </w:r>
      <w:r w:rsidR="00D25FA6">
        <w:t xml:space="preserve">a , </w:t>
      </w:r>
      <w:r>
        <w:t>z akompaniamentem instrumentalnym dowolnej osoby (</w:t>
      </w:r>
      <w:r w:rsidR="00D25FA6">
        <w:t>pianino, gitara)</w:t>
      </w:r>
      <w:r>
        <w:t xml:space="preserve"> lub przygotowanym wcześniej akompaniamentem nagranym na nośniku audio, który należy dostarczyć </w:t>
      </w:r>
      <w:r w:rsidR="00D25FA6">
        <w:t xml:space="preserve"> do świetlicy </w:t>
      </w:r>
      <w:r>
        <w:t xml:space="preserve">na trzy dni przed występem. </w:t>
      </w:r>
    </w:p>
    <w:p w:rsidR="00D25FA6" w:rsidRDefault="00384E90">
      <w:r>
        <w:t xml:space="preserve">IV. TERMIN I MIEJSCE FESTIWALU </w:t>
      </w:r>
    </w:p>
    <w:p w:rsidR="00D25FA6" w:rsidRDefault="00384E90">
      <w:r>
        <w:t>Festiw</w:t>
      </w:r>
      <w:r w:rsidR="00B22264">
        <w:t>al odbędzie się 9</w:t>
      </w:r>
      <w:r w:rsidR="00D25FA6">
        <w:t xml:space="preserve"> listopada 2021</w:t>
      </w:r>
      <w:r>
        <w:t xml:space="preserve"> r. o godz. 9.</w:t>
      </w:r>
      <w:r w:rsidR="00D25FA6">
        <w:t>00 w świetlicy szkolnej</w:t>
      </w:r>
    </w:p>
    <w:p w:rsidR="00D25FA6" w:rsidRDefault="00384E90">
      <w:r>
        <w:t xml:space="preserve"> V. ZGŁOSZENIA UCZESTNIKÓW </w:t>
      </w:r>
    </w:p>
    <w:p w:rsidR="00D25FA6" w:rsidRDefault="00D25FA6">
      <w:r>
        <w:t>Chętni uczniowie zgłaszaj</w:t>
      </w:r>
      <w:r w:rsidR="00B22264">
        <w:t>ą się w świetlicy szkolnej do 04</w:t>
      </w:r>
      <w:r>
        <w:t>.11.2021r.</w:t>
      </w:r>
    </w:p>
    <w:p w:rsidR="00D25FA6" w:rsidRDefault="00384E90">
      <w:r>
        <w:t xml:space="preserve"> VI. OCENA I NAGRODY </w:t>
      </w:r>
    </w:p>
    <w:p w:rsidR="00D25FA6" w:rsidRDefault="00384E90">
      <w:r>
        <w:t xml:space="preserve">Kryterium oceny stanowić będzie: - dobór repertuaru, zgodność tematyki utworu z charakterem festiwalu, - interpretacja utworu i ogólny wyraz artystyczny, - muzykalność i warunki głosowe wykonawców. Jury do komisji konkursowej powołuje organizator festiwalu. Laureaci otrzymają nagrody i wyróżnienia. </w:t>
      </w:r>
    </w:p>
    <w:p w:rsidR="00D25FA6" w:rsidRDefault="00384E90">
      <w:r>
        <w:t>VII. UWAGI ORGANIZACYJNE</w:t>
      </w:r>
    </w:p>
    <w:p w:rsidR="00D25FA6" w:rsidRDefault="00384E90">
      <w:r>
        <w:t xml:space="preserve"> </w:t>
      </w:r>
      <w:r>
        <w:sym w:font="Symbol" w:char="F0B7"/>
      </w:r>
      <w:r>
        <w:t xml:space="preserve"> kolejność występów ustala organizator,</w:t>
      </w:r>
    </w:p>
    <w:p w:rsidR="00D25FA6" w:rsidRDefault="00384E90">
      <w:r>
        <w:t xml:space="preserve"> </w:t>
      </w:r>
      <w:r>
        <w:sym w:font="Symbol" w:char="F0B7"/>
      </w:r>
      <w:r>
        <w:t xml:space="preserve"> organizator z</w:t>
      </w:r>
      <w:r w:rsidR="00B22264">
        <w:t>apewnia, nagłośnienie, mikrofon</w:t>
      </w:r>
      <w:r>
        <w:t>, odtwarzacze CD,</w:t>
      </w:r>
    </w:p>
    <w:p w:rsidR="00D25FA6" w:rsidRDefault="00384E90">
      <w:r>
        <w:lastRenderedPageBreak/>
        <w:t xml:space="preserve"> </w:t>
      </w:r>
      <w:r>
        <w:sym w:font="Symbol" w:char="F0B7"/>
      </w:r>
      <w:r>
        <w:t xml:space="preserve"> zgłoszenie uczestnictwa w konkursie jest jednoznaczne z przyjęciem warunków niniejszego regulaminu, </w:t>
      </w:r>
    </w:p>
    <w:p w:rsidR="00D25FA6" w:rsidRDefault="00384E90">
      <w:r>
        <w:sym w:font="Symbol" w:char="F0B7"/>
      </w:r>
      <w:r>
        <w:t xml:space="preserve"> sprawy nie ujęte w regulaminie oraz sporne decyzje rozstrzyga ostatecznie organizator,</w:t>
      </w:r>
    </w:p>
    <w:p w:rsidR="004E61A8" w:rsidRDefault="00384E90">
      <w:r>
        <w:t xml:space="preserve"> </w:t>
      </w:r>
      <w:r>
        <w:sym w:font="Symbol" w:char="F0B7"/>
      </w:r>
      <w:r w:rsidR="00D25FA6">
        <w:t xml:space="preserve"> osoba odpowiedzialna</w:t>
      </w:r>
      <w:r>
        <w:t xml:space="preserve"> z</w:t>
      </w:r>
      <w:r w:rsidR="00D25FA6">
        <w:t>a konkurs: Karina Marcol</w:t>
      </w:r>
    </w:p>
    <w:sectPr w:rsidR="004E61A8" w:rsidSect="004E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90"/>
    <w:rsid w:val="000F5A9F"/>
    <w:rsid w:val="002A6604"/>
    <w:rsid w:val="00384E90"/>
    <w:rsid w:val="004265F0"/>
    <w:rsid w:val="004E61A8"/>
    <w:rsid w:val="00B22264"/>
    <w:rsid w:val="00D25FA6"/>
    <w:rsid w:val="00D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8779-C0AB-4BB2-BB66-4B684B60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</cp:lastModifiedBy>
  <cp:revision>3</cp:revision>
  <dcterms:created xsi:type="dcterms:W3CDTF">2022-10-24T07:30:00Z</dcterms:created>
  <dcterms:modified xsi:type="dcterms:W3CDTF">2022-10-24T07:32:00Z</dcterms:modified>
</cp:coreProperties>
</file>