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A469" w14:textId="77777777" w:rsidR="00B70513" w:rsidRPr="004B7EB5" w:rsidRDefault="00B70513" w:rsidP="00B7051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PONIEDZIAŁEK 3</w:t>
      </w:r>
      <w:r>
        <w:rPr>
          <w:rFonts w:cs="Times New Roman"/>
          <w:color w:val="000000" w:themeColor="text1"/>
        </w:rPr>
        <w:t>1</w:t>
      </w:r>
      <w:r w:rsidRPr="004B7EB5">
        <w:rPr>
          <w:rFonts w:cs="Times New Roman"/>
          <w:color w:val="000000" w:themeColor="text1"/>
        </w:rPr>
        <w:t>.03.2021r.</w:t>
      </w:r>
    </w:p>
    <w:p w14:paraId="77FE25C9" w14:textId="77777777" w:rsidR="00B70513" w:rsidRPr="004B7EB5" w:rsidRDefault="00B70513" w:rsidP="00B7051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</w:p>
    <w:p w14:paraId="6BFC8175" w14:textId="77777777" w:rsidR="00B70513" w:rsidRPr="004B7EB5" w:rsidRDefault="00B70513" w:rsidP="00B7051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TEMAT KOMPLEKSOWY: WIELKANOC</w:t>
      </w:r>
    </w:p>
    <w:p w14:paraId="50FF6601" w14:textId="77777777" w:rsidR="00B70513" w:rsidRPr="004B7EB5" w:rsidRDefault="00B70513" w:rsidP="00B7051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4B7EB5">
        <w:rPr>
          <w:rFonts w:cs="Times New Roman"/>
          <w:color w:val="000000" w:themeColor="text1"/>
        </w:rPr>
        <w:t>TEMAT DNIA:</w:t>
      </w:r>
      <w:r>
        <w:rPr>
          <w:rFonts w:cs="Times New Roman"/>
          <w:color w:val="000000" w:themeColor="text1"/>
        </w:rPr>
        <w:t xml:space="preserve"> Jajko w roli głównej.</w:t>
      </w:r>
    </w:p>
    <w:p w14:paraId="70F921FB" w14:textId="77777777" w:rsidR="00B70513" w:rsidRPr="004B7EB5" w:rsidRDefault="00B70513" w:rsidP="00B70513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2099906C" w14:textId="77777777" w:rsidR="00B70513" w:rsidRPr="006D0D0D" w:rsidRDefault="00B70513" w:rsidP="00B70513">
      <w:pPr>
        <w:pStyle w:val="Standard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4B7EB5">
        <w:rPr>
          <w:rFonts w:cs="Times New Roman"/>
          <w:color w:val="000000" w:themeColor="text1"/>
        </w:rPr>
        <w:t xml:space="preserve">Zabawa </w:t>
      </w:r>
      <w:r>
        <w:rPr>
          <w:rFonts w:cs="Times New Roman"/>
          <w:color w:val="000000" w:themeColor="text1"/>
        </w:rPr>
        <w:t>skoczna „Wielkanocne zajączki”. Dziecko na hasło „Zajączki” porusza się, naśladując skoki zająca. Słysząc hasło „Zajączki pozują  do zdjęcia”, zatrzymuje się w bezruchu.</w:t>
      </w:r>
    </w:p>
    <w:p w14:paraId="3E464AFD" w14:textId="77777777" w:rsidR="00B70513" w:rsidRPr="00D96996" w:rsidRDefault="00B70513" w:rsidP="00B70513">
      <w:pPr>
        <w:pStyle w:val="Standard"/>
        <w:spacing w:line="276" w:lineRule="auto"/>
        <w:ind w:left="720"/>
        <w:rPr>
          <w:color w:val="000000" w:themeColor="text1"/>
        </w:rPr>
      </w:pPr>
    </w:p>
    <w:p w14:paraId="29B797E4" w14:textId="77777777" w:rsidR="00B70513" w:rsidRDefault="00B70513" w:rsidP="00B70513">
      <w:pPr>
        <w:pStyle w:val="Standard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96996">
        <w:rPr>
          <w:color w:val="000000" w:themeColor="text1"/>
        </w:rPr>
        <w:t xml:space="preserve">Przygotowanie do czytania: zapoznanie z literą „j”, „J” – podawanie wyrazów rozpoczynających się głoską „j” </w:t>
      </w:r>
      <w:r>
        <w:rPr>
          <w:color w:val="000000" w:themeColor="text1"/>
        </w:rPr>
        <w:t xml:space="preserve">(jagody, jak, już, jedzenie, jedwab, Jeremi, Jadwiga, jabłko, jeleń, jajko, itp.) </w:t>
      </w:r>
      <w:r w:rsidRPr="00D96996">
        <w:rPr>
          <w:color w:val="000000" w:themeColor="text1"/>
        </w:rPr>
        <w:t>podział wyrazów na sylaby; określenie miejsca głoski „j” w wyrazach wypowiadanych przez rodzica (kajak, pajac, jagody, jeże, jelenie, maj)</w:t>
      </w:r>
    </w:p>
    <w:p w14:paraId="034AC05A" w14:textId="77777777" w:rsidR="00B70513" w:rsidRPr="00D96996" w:rsidRDefault="00B70513" w:rsidP="00B70513">
      <w:pPr>
        <w:pStyle w:val="Standard"/>
        <w:spacing w:line="276" w:lineRule="auto"/>
        <w:ind w:left="720"/>
        <w:rPr>
          <w:color w:val="000000" w:themeColor="text1"/>
        </w:rPr>
      </w:pPr>
    </w:p>
    <w:p w14:paraId="65C1EAD9" w14:textId="77777777" w:rsidR="00B70513" w:rsidRDefault="00B70513" w:rsidP="00B70513">
      <w:pPr>
        <w:pStyle w:val="Standard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Zadania w kartach pracy </w:t>
      </w:r>
    </w:p>
    <w:p w14:paraId="5B5B82D7" w14:textId="77777777" w:rsidR="00B70513" w:rsidRDefault="00B70513" w:rsidP="00B70513">
      <w:pPr>
        <w:pStyle w:val="Standard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6 latki - </w:t>
      </w:r>
      <w:r w:rsidRPr="00D96996">
        <w:rPr>
          <w:color w:val="000000" w:themeColor="text1"/>
        </w:rPr>
        <w:t xml:space="preserve">s. 60 i 61  </w:t>
      </w:r>
    </w:p>
    <w:p w14:paraId="60B7542F" w14:textId="77777777" w:rsidR="00B70513" w:rsidRDefault="00B70513" w:rsidP="00B70513">
      <w:pPr>
        <w:pStyle w:val="Standard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5 latki – s. 64</w:t>
      </w:r>
    </w:p>
    <w:p w14:paraId="7425865B" w14:textId="77777777" w:rsidR="00B70513" w:rsidRPr="00D96996" w:rsidRDefault="00B70513" w:rsidP="00B70513">
      <w:pPr>
        <w:pStyle w:val="Standard"/>
        <w:spacing w:line="276" w:lineRule="auto"/>
        <w:ind w:left="1500"/>
        <w:rPr>
          <w:color w:val="000000" w:themeColor="text1"/>
        </w:rPr>
      </w:pPr>
    </w:p>
    <w:p w14:paraId="5EA057DA" w14:textId="77777777" w:rsidR="00B70513" w:rsidRDefault="00B70513" w:rsidP="00B70513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 w:rsidRPr="00D96996"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Zabawa ruchowa utrwalająca kierunki: dziecko porusza się zgodnie z poleceniem: dwa kroki do przodu, jeden krok w prawo, trzy kroki w lewo, jeden do tyłu, w tył zwrot, dwa kroki do przodu itd. Po kilku zadaniach – dziecko może „podyktować”, jak ma się poruszać rodzic. </w:t>
      </w:r>
    </w:p>
    <w:p w14:paraId="48573DB5" w14:textId="77777777" w:rsidR="00B70513" w:rsidRDefault="00B70513" w:rsidP="00B70513">
      <w:pPr>
        <w:pStyle w:val="Akapitzlist"/>
        <w:spacing w:line="276" w:lineRule="auto"/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14:paraId="55E717BA" w14:textId="77777777" w:rsidR="00B70513" w:rsidRDefault="00B70513" w:rsidP="00B70513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Tradycje wielkanocne. Zapraszam do obejrzenia filmu edukacyjnego z Panem </w:t>
      </w:r>
      <w:proofErr w:type="spellStart"/>
      <w:r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>Nauczanką</w:t>
      </w:r>
      <w:proofErr w:type="spellEnd"/>
      <w:r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hyperlink r:id="rId5" w:history="1">
        <w:r w:rsidRPr="005B6FD8">
          <w:rPr>
            <w:rStyle w:val="Hipercze"/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https://www.youtube.com/watch?v=IGP2L0R2qyA</w:t>
        </w:r>
      </w:hyperlink>
    </w:p>
    <w:p w14:paraId="1D8625A5" w14:textId="77777777" w:rsidR="00B70513" w:rsidRPr="004151B3" w:rsidRDefault="00B70513" w:rsidP="00B70513">
      <w:pPr>
        <w:pStyle w:val="Akapitzlist"/>
        <w:spacing w:line="276" w:lineRule="auto"/>
        <w:rPr>
          <w:rFonts w:ascii="Times New Roman" w:eastAsia="SimSun" w:hAnsi="Times New Roman" w:cs="Lucida Sans"/>
          <w:color w:val="000000" w:themeColor="text1"/>
          <w:kern w:val="3"/>
          <w:sz w:val="24"/>
          <w:szCs w:val="24"/>
          <w:lang w:eastAsia="zh-CN" w:bidi="hi-IN"/>
        </w:rPr>
      </w:pPr>
    </w:p>
    <w:p w14:paraId="3E5EF412" w14:textId="77777777" w:rsidR="00B70513" w:rsidRPr="004151B3" w:rsidRDefault="00B70513" w:rsidP="00B70513">
      <w:pPr>
        <w:pStyle w:val="Standard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Zapraszam do tańca do piosenki „</w:t>
      </w:r>
      <w:r w:rsidRPr="005B2D95">
        <w:rPr>
          <w:color w:val="000000" w:themeColor="text1"/>
        </w:rPr>
        <w:t>Zając długie uszy ma</w:t>
      </w:r>
      <w:r>
        <w:rPr>
          <w:color w:val="000000" w:themeColor="text1"/>
        </w:rPr>
        <w:t>”</w:t>
      </w:r>
    </w:p>
    <w:p w14:paraId="5BC63B2B" w14:textId="77777777" w:rsidR="00B70513" w:rsidRDefault="007B6962" w:rsidP="00B70513">
      <w:pPr>
        <w:pStyle w:val="Standard"/>
        <w:spacing w:line="276" w:lineRule="auto"/>
        <w:ind w:left="720"/>
        <w:rPr>
          <w:color w:val="000000" w:themeColor="text1"/>
        </w:rPr>
      </w:pPr>
      <w:hyperlink r:id="rId6" w:history="1">
        <w:r w:rsidR="00B70513" w:rsidRPr="005B6FD8">
          <w:rPr>
            <w:rStyle w:val="Hipercze"/>
          </w:rPr>
          <w:t>https://www.youtube.com/watch?v=fZ9gKoZl9ws</w:t>
        </w:r>
      </w:hyperlink>
    </w:p>
    <w:p w14:paraId="5ED8B849" w14:textId="77777777" w:rsidR="00B70513" w:rsidRDefault="00B70513" w:rsidP="00B70513">
      <w:pPr>
        <w:pStyle w:val="Standard"/>
        <w:spacing w:line="276" w:lineRule="auto"/>
        <w:rPr>
          <w:color w:val="000000" w:themeColor="text1"/>
        </w:rPr>
      </w:pPr>
    </w:p>
    <w:p w14:paraId="4DF4E33D" w14:textId="77777777" w:rsidR="004B13C9" w:rsidRDefault="004B13C9"/>
    <w:sectPr w:rsidR="004B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FCC"/>
    <w:multiLevelType w:val="multilevel"/>
    <w:tmpl w:val="BC0C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D11962"/>
    <w:multiLevelType w:val="hybridMultilevel"/>
    <w:tmpl w:val="111E0A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3"/>
    <w:rsid w:val="004B13C9"/>
    <w:rsid w:val="007B6962"/>
    <w:rsid w:val="00B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0C5"/>
  <w15:chartTrackingRefBased/>
  <w15:docId w15:val="{83D9E4BD-01A0-4CCA-BBF1-94DA2B22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5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70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9gKoZl9ws" TargetMode="External"/><Relationship Id="rId5" Type="http://schemas.openxmlformats.org/officeDocument/2006/relationships/hyperlink" Target="https://www.youtube.com/watch?v=IGP2L0R2q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2021-03-30T18:44:00Z</dcterms:created>
  <dcterms:modified xsi:type="dcterms:W3CDTF">2021-03-30T18:44:00Z</dcterms:modified>
</cp:coreProperties>
</file>